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4C" w:rsidRDefault="006F1760" w:rsidP="006F1760">
      <w:pPr>
        <w:jc w:val="center"/>
        <w:rPr>
          <w:rFonts w:ascii="Times New Roman" w:hAnsi="Times New Roman" w:cs="Times New Roman"/>
          <w:b/>
          <w:i/>
          <w:sz w:val="32"/>
          <w:szCs w:val="32"/>
        </w:rPr>
      </w:pPr>
      <w:r>
        <w:rPr>
          <w:rFonts w:ascii="Times New Roman" w:hAnsi="Times New Roman" w:cs="Times New Roman"/>
          <w:b/>
          <w:i/>
          <w:sz w:val="32"/>
          <w:szCs w:val="32"/>
        </w:rPr>
        <w:t>Как развивается чувство социальной компетентности дошкольников</w:t>
      </w:r>
    </w:p>
    <w:p w:rsidR="006F1760" w:rsidRDefault="006F1760" w:rsidP="006F1760">
      <w:pPr>
        <w:ind w:left="-567" w:firstLine="567"/>
        <w:jc w:val="both"/>
        <w:rPr>
          <w:rFonts w:ascii="Times New Roman" w:hAnsi="Times New Roman" w:cs="Times New Roman"/>
          <w:sz w:val="28"/>
          <w:szCs w:val="28"/>
        </w:rPr>
      </w:pPr>
      <w:r>
        <w:rPr>
          <w:rFonts w:ascii="Times New Roman" w:hAnsi="Times New Roman" w:cs="Times New Roman"/>
          <w:sz w:val="28"/>
          <w:szCs w:val="28"/>
        </w:rPr>
        <w:t>После пяти лет (на пике стабильного возраста) основные изменения в личности ребёнка обусловлены его активным вхождением в мир социальных отношений. Познавательные процессы малышей перемещаются с «мира вещей» на «мир людей». Основной причиной этого является расширение социальных связей ребёнка с миром, обогащение его общения с близкими взрослыми за счёт контактов с ровесниками и посторонними людьми. Потребность в налаживании и развитии отношений с другими людьми побуждает малыша к целенаправленному поиску и познанию социальной сферы жизнедеятельности людей.</w:t>
      </w:r>
    </w:p>
    <w:p w:rsidR="006F1760" w:rsidRDefault="006F1760" w:rsidP="006F1760">
      <w:pPr>
        <w:ind w:left="-567" w:firstLine="567"/>
        <w:jc w:val="both"/>
        <w:rPr>
          <w:rFonts w:ascii="Times New Roman" w:hAnsi="Times New Roman" w:cs="Times New Roman"/>
          <w:sz w:val="28"/>
          <w:szCs w:val="28"/>
        </w:rPr>
      </w:pPr>
      <w:r>
        <w:rPr>
          <w:rFonts w:ascii="Times New Roman" w:hAnsi="Times New Roman" w:cs="Times New Roman"/>
          <w:sz w:val="28"/>
          <w:szCs w:val="28"/>
        </w:rPr>
        <w:t>Все три лично образующие линии</w:t>
      </w:r>
      <w:r w:rsidR="00E372AC">
        <w:rPr>
          <w:rFonts w:ascii="Times New Roman" w:hAnsi="Times New Roman" w:cs="Times New Roman"/>
          <w:sz w:val="28"/>
          <w:szCs w:val="28"/>
        </w:rPr>
        <w:t xml:space="preserve"> отношений ребёнка (к другим людям, к себе и физическому миру) в той или иной мере испытывают на себе влияние этой направленности детских интересов.</w:t>
      </w:r>
    </w:p>
    <w:p w:rsidR="00E372AC" w:rsidRDefault="00E372AC" w:rsidP="006F1760">
      <w:pPr>
        <w:ind w:left="-567" w:firstLine="567"/>
        <w:jc w:val="both"/>
        <w:rPr>
          <w:rFonts w:ascii="Times New Roman" w:hAnsi="Times New Roman" w:cs="Times New Roman"/>
          <w:b/>
          <w:sz w:val="28"/>
          <w:szCs w:val="28"/>
        </w:rPr>
      </w:pPr>
      <w:r>
        <w:rPr>
          <w:rFonts w:ascii="Times New Roman" w:hAnsi="Times New Roman" w:cs="Times New Roman"/>
          <w:b/>
          <w:sz w:val="28"/>
          <w:szCs w:val="28"/>
        </w:rPr>
        <w:t>Линия отношения ребёнка к окружающим его людям.</w:t>
      </w:r>
    </w:p>
    <w:p w:rsidR="00E372AC" w:rsidRDefault="00E372AC" w:rsidP="00E372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Общение с взрослыми.</w:t>
      </w:r>
    </w:p>
    <w:p w:rsidR="00E372AC" w:rsidRDefault="00E372AC" w:rsidP="00E372AC">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Общение с взрослыми в конце дошкольного возраста достигает своего наивысшего развития. Ведущим мотивом, выступает личностный мотив, в котором находит своё отражение потребность старшего дошкольника во взаимоотношении и сопереживании со стороны старшего партнёра по общению.</w:t>
      </w:r>
    </w:p>
    <w:p w:rsidR="00E372AC" w:rsidRDefault="00E372AC" w:rsidP="00E372AC">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После нескольких лет демонстративного отделения от взрослого ребёнок вдруг неожиданно начинает испытывать нужду в тесном контакте с ним, прислушивается к его мнению, охотно исполняет его поручения и стремится соответствовать тем позитивным оценкам, которыми награждают его родители или воспитатели. Старший дошкольник ищет в общении с взрослыми не только его доброжелательности и внимания, подобно младенцу, а особого расположения к себе как умелому, знающему правильно себя ведущему. Собственное социальное поведение детей</w:t>
      </w:r>
      <w:r w:rsidR="005477DA">
        <w:rPr>
          <w:rFonts w:ascii="Times New Roman" w:hAnsi="Times New Roman" w:cs="Times New Roman"/>
          <w:sz w:val="28"/>
          <w:szCs w:val="28"/>
        </w:rPr>
        <w:t xml:space="preserve"> становится одной из важнейших забот малыша в указанном возрасте. Открывая для себя в этом возрасте новые (личностные и социальные) качества взрослых, ребёнок отражает только одну сторону их общественной жизни – поведенческую, обходя вниманием, лежащие за ней сущностные особенности.</w:t>
      </w:r>
    </w:p>
    <w:p w:rsidR="005477DA" w:rsidRDefault="005477DA" w:rsidP="00E372AC">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Такая поверхностность в оценке  социальных функций особенно заметна в играх. Дети часто идеализируют взрослого, чаще всего посторонних людей, а не близких. Весьма обидное для родителей, это свойство очень полезное и важное. Признание авторитетности любого взрослого просто потому, что он взрослый, а значит, заведомо умный, добрый и знающий, подготавливает ребёнка к восприятию знаний от человека постороннего, например от воспитателя, учителя.</w:t>
      </w:r>
      <w:r w:rsidR="00D32783">
        <w:rPr>
          <w:rFonts w:ascii="Times New Roman" w:hAnsi="Times New Roman" w:cs="Times New Roman"/>
          <w:sz w:val="28"/>
          <w:szCs w:val="28"/>
        </w:rPr>
        <w:t xml:space="preserve"> </w:t>
      </w:r>
    </w:p>
    <w:p w:rsidR="00D32783" w:rsidRDefault="00D32783" w:rsidP="00E372AC">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Стремление к общности взглядов с взрослым приводит к формированию моральных суждений у детей. </w:t>
      </w:r>
      <w:r w:rsidR="00934CC0">
        <w:rPr>
          <w:rFonts w:ascii="Times New Roman" w:hAnsi="Times New Roman" w:cs="Times New Roman"/>
          <w:sz w:val="28"/>
          <w:szCs w:val="28"/>
        </w:rPr>
        <w:t>П</w:t>
      </w:r>
      <w:r>
        <w:rPr>
          <w:rFonts w:ascii="Times New Roman" w:hAnsi="Times New Roman" w:cs="Times New Roman"/>
          <w:sz w:val="28"/>
          <w:szCs w:val="28"/>
        </w:rPr>
        <w:t>отребность в общении с окружающими людьми побуждает ребёнка усваивать принятые в обществе правила поведения, налаживать взаимоотношения с партнёрами по взаимодействию, решать возникающие конфликты приемлемыми способами. В этом возрасте усвоение нравственных норм и социально-предписанных действий в ключевых для ребёнка ситуациях осваивается им с большой охотой и огромным рвением. Взрослый в глазах ребёнка знатоком, держателем социального опыта, и он постоянно сверяет своё поведение с поведением авторитетного для него человека.</w:t>
      </w:r>
    </w:p>
    <w:p w:rsidR="00D32783" w:rsidRDefault="00D32783" w:rsidP="00E372AC">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У малышей этого возраста часто фиксируется такой симптом, как «принципиальное ябедничество». Если раньше ребёнок жаловался на сверстника, потому что обидели его лично, то теперь он жалуется на то, что сверстник  нарушил запрет взрослого. Специфичность этих жалоб состоит в том, что они вызваны желанием</w:t>
      </w:r>
      <w:r w:rsidR="00F30004">
        <w:rPr>
          <w:rFonts w:ascii="Times New Roman" w:hAnsi="Times New Roman" w:cs="Times New Roman"/>
          <w:sz w:val="28"/>
          <w:szCs w:val="28"/>
        </w:rPr>
        <w:t xml:space="preserve"> ребёнка проверить себя: правильно ли он усвоил, что и как следует делать. Жалуясь, дошкольники совсем не хотят, чтобы другого ребёнка наказали, они ждут реакции взрослого. Ближе к концу дошкольного возраста количество таких жалоб сокращается. Ребёнок уже не испытывает нужды в косвенном подтверждении своей правоты, он сам высказывает сверстнику порицание за проступок.</w:t>
      </w:r>
    </w:p>
    <w:p w:rsidR="00F30004" w:rsidRDefault="00F30004" w:rsidP="00E372AC">
      <w:pPr>
        <w:pStyle w:val="a3"/>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Психологи считают одним из наиболее значимых навыков, необходимых </w:t>
      </w:r>
      <w:r w:rsidR="00A550B5">
        <w:rPr>
          <w:rFonts w:ascii="Times New Roman" w:hAnsi="Times New Roman" w:cs="Times New Roman"/>
          <w:sz w:val="28"/>
          <w:szCs w:val="28"/>
        </w:rPr>
        <w:t>ребенку</w:t>
      </w:r>
      <w:r>
        <w:rPr>
          <w:rFonts w:ascii="Times New Roman" w:hAnsi="Times New Roman" w:cs="Times New Roman"/>
          <w:sz w:val="28"/>
          <w:szCs w:val="28"/>
        </w:rPr>
        <w:t xml:space="preserve"> для нормального развития – навык </w:t>
      </w:r>
      <w:r w:rsidRPr="00086F53">
        <w:rPr>
          <w:rFonts w:ascii="Times New Roman" w:hAnsi="Times New Roman" w:cs="Times New Roman"/>
          <w:b/>
          <w:sz w:val="28"/>
          <w:szCs w:val="28"/>
        </w:rPr>
        <w:t>сотрудничества.</w:t>
      </w:r>
    </w:p>
    <w:p w:rsidR="00086F53" w:rsidRDefault="00086F53" w:rsidP="00E372AC">
      <w:pPr>
        <w:pStyle w:val="a3"/>
        <w:ind w:left="-567" w:firstLine="567"/>
        <w:jc w:val="both"/>
        <w:rPr>
          <w:rFonts w:ascii="Times New Roman" w:hAnsi="Times New Roman" w:cs="Times New Roman"/>
          <w:sz w:val="28"/>
          <w:szCs w:val="28"/>
        </w:rPr>
      </w:pPr>
      <w:r>
        <w:rPr>
          <w:rFonts w:ascii="Times New Roman" w:hAnsi="Times New Roman" w:cs="Times New Roman"/>
          <w:b/>
          <w:sz w:val="28"/>
          <w:szCs w:val="28"/>
        </w:rPr>
        <w:t xml:space="preserve">Сотрудничество – </w:t>
      </w:r>
      <w:r>
        <w:rPr>
          <w:rFonts w:ascii="Times New Roman" w:hAnsi="Times New Roman" w:cs="Times New Roman"/>
          <w:i/>
          <w:sz w:val="28"/>
          <w:szCs w:val="28"/>
        </w:rPr>
        <w:t xml:space="preserve">это совместная деятельность нескольких участников ради достижения одной конечной цели, к которой каждый стремится наиболее удобным для себя способом, считаясь с интересами партнёра. </w:t>
      </w:r>
      <w:r>
        <w:rPr>
          <w:rFonts w:ascii="Times New Roman" w:hAnsi="Times New Roman" w:cs="Times New Roman"/>
          <w:sz w:val="28"/>
          <w:szCs w:val="28"/>
        </w:rPr>
        <w:t>У дошкольников слабо развито чувство самоконтроля, поэтому на взрослом лежит ответственность за урегулирование конфликтов между детьми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ажно помнить, что в этом возрасте – норма, к ним нужно относиться, как к удобной возможности продемонстрировать детям культурные формы человеческих отношений. Гасит конфликты силой своего авторитета – недопустимо! Необходимо помнить, что двухлетние дети в силу своих возрастных особенностей не могут самостоятельно строить отношения со сверстниками, а у трёхлетних детей отношения со сверстниками складываются удачно лишь при участии взрослого.</w:t>
      </w:r>
    </w:p>
    <w:p w:rsidR="00086F53" w:rsidRDefault="00086F53" w:rsidP="00086F5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Общение со сверстниками.</w:t>
      </w:r>
    </w:p>
    <w:p w:rsidR="00086F53" w:rsidRDefault="00086F53"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Потребность в общении со сверстниками возникает у ребёнка очень рано, на третьем году жизни. Ребёнок тянется к сверстнику, но пока не </w:t>
      </w:r>
      <w:r w:rsidR="001A28FE">
        <w:rPr>
          <w:rFonts w:ascii="Times New Roman" w:hAnsi="Times New Roman" w:cs="Times New Roman"/>
          <w:sz w:val="28"/>
          <w:szCs w:val="28"/>
        </w:rPr>
        <w:t>в состоянии преодолеть свой детский эгоизм и договориться о взаимоприемлемых условиях игры. В этом возрасте контакты детей ситуативные, малосодержательные и часто конфликтные. Они часто играют рядом и каждый в свое, лишь изредка оценивая игру соседа или ненадолго подключаясь к ней.</w:t>
      </w:r>
    </w:p>
    <w:p w:rsidR="001A28FE" w:rsidRDefault="001A28FE"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Со временем с помощью взрослого ребёнок усваивает правила совместной игры. Возникает сюжетная игра, в которой дети учатся преодолевать эгоизм и начинают согласовывать свои действия по заранее оговоренным правилам.</w:t>
      </w:r>
    </w:p>
    <w:p w:rsidR="001A28FE" w:rsidRDefault="001A28FE"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К семи годам появляется стремление завоевать уважение сверстников. В любой </w:t>
      </w:r>
      <w:r w:rsidR="00F237BA">
        <w:rPr>
          <w:rFonts w:ascii="Times New Roman" w:hAnsi="Times New Roman" w:cs="Times New Roman"/>
          <w:sz w:val="28"/>
          <w:szCs w:val="28"/>
        </w:rPr>
        <w:t>детской</w:t>
      </w:r>
      <w:r>
        <w:rPr>
          <w:rFonts w:ascii="Times New Roman" w:hAnsi="Times New Roman" w:cs="Times New Roman"/>
          <w:sz w:val="28"/>
          <w:szCs w:val="28"/>
        </w:rPr>
        <w:t xml:space="preserve"> группе всегда можно выделить несколько категорий малышей по степени их активности в налаживании контактов с ровесниками. Кто-то сам проявляет инициативу и после ряда проб и ошибок находит свою группу, в которой с удовольствием проводит время. Кто-то долго присматривается к играм ровесников, ему нравится, как они играют, и он сам бы не прочь поиграть, но не может преодолеть застенчивости и влиться в коллектив. Хотя, если инициативу проявит другой ребёнок, застенчивый малыш будет вполне</w:t>
      </w:r>
      <w:r w:rsidR="00F115F8">
        <w:rPr>
          <w:rFonts w:ascii="Times New Roman" w:hAnsi="Times New Roman" w:cs="Times New Roman"/>
          <w:sz w:val="28"/>
          <w:szCs w:val="28"/>
        </w:rPr>
        <w:t xml:space="preserve"> успешно взаимодействовать с ним и игры не испортит.</w:t>
      </w:r>
    </w:p>
    <w:p w:rsidR="00F115F8" w:rsidRDefault="00F115F8"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Но есть дети, которых сверстники активно отвергают. Это не всегда драчуны и агрессоры. Нередко это малыши, которые в силу тех или иных причин резко отличаются от сверстников поведением, внешним видом, интеллектом, порой существенно опережающий средний уровень.</w:t>
      </w:r>
    </w:p>
    <w:p w:rsidR="00F115F8" w:rsidRDefault="00F115F8"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На популярность ребёнка в группе оказывает влияние и взрослый. Неприязнь или симпатия которого, даже не высказываемые явно, передаются группе и отражаются на отношениях детей друг другу. Поэтому и наладить их, вести отвергаемого малыша в игровой коллектив может именно авторитетный взрослый.</w:t>
      </w:r>
    </w:p>
    <w:p w:rsidR="00F115F8" w:rsidRDefault="00F115F8"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Ребёнок не может обойтись без сверстников, но его общение с ними без помощи взрослого невозможно. Так как они оказывают на социальное развитие ребёнка наибольшее влияние.</w:t>
      </w:r>
    </w:p>
    <w:tbl>
      <w:tblPr>
        <w:tblStyle w:val="a4"/>
        <w:tblW w:w="0" w:type="auto"/>
        <w:tblInd w:w="-567" w:type="dxa"/>
        <w:tblLook w:val="04A0"/>
      </w:tblPr>
      <w:tblGrid>
        <w:gridCol w:w="2518"/>
        <w:gridCol w:w="7053"/>
      </w:tblGrid>
      <w:tr w:rsidR="00F115F8" w:rsidTr="00F115F8">
        <w:tc>
          <w:tcPr>
            <w:tcW w:w="2518" w:type="dxa"/>
          </w:tcPr>
          <w:p w:rsidR="00F115F8" w:rsidRPr="00F237BA" w:rsidRDefault="00F115F8" w:rsidP="00F237BA">
            <w:pPr>
              <w:pStyle w:val="a3"/>
              <w:ind w:left="0"/>
              <w:jc w:val="center"/>
              <w:rPr>
                <w:rFonts w:ascii="Times New Roman" w:hAnsi="Times New Roman" w:cs="Times New Roman"/>
                <w:b/>
                <w:sz w:val="28"/>
                <w:szCs w:val="28"/>
              </w:rPr>
            </w:pPr>
            <w:r w:rsidRPr="00F237BA">
              <w:rPr>
                <w:rFonts w:ascii="Times New Roman" w:hAnsi="Times New Roman" w:cs="Times New Roman"/>
                <w:b/>
                <w:sz w:val="28"/>
                <w:szCs w:val="28"/>
              </w:rPr>
              <w:t>Формирующие субъекты</w:t>
            </w:r>
          </w:p>
        </w:tc>
        <w:tc>
          <w:tcPr>
            <w:tcW w:w="7053" w:type="dxa"/>
          </w:tcPr>
          <w:p w:rsidR="00F115F8" w:rsidRPr="00F237BA" w:rsidRDefault="00F115F8" w:rsidP="00F237BA">
            <w:pPr>
              <w:pStyle w:val="a3"/>
              <w:ind w:left="0"/>
              <w:jc w:val="center"/>
              <w:rPr>
                <w:rFonts w:ascii="Times New Roman" w:hAnsi="Times New Roman" w:cs="Times New Roman"/>
                <w:b/>
                <w:sz w:val="28"/>
                <w:szCs w:val="28"/>
              </w:rPr>
            </w:pPr>
            <w:r w:rsidRPr="00F237BA">
              <w:rPr>
                <w:rFonts w:ascii="Times New Roman" w:hAnsi="Times New Roman" w:cs="Times New Roman"/>
                <w:b/>
                <w:sz w:val="28"/>
                <w:szCs w:val="28"/>
              </w:rPr>
              <w:t>Формируемые социальные качества</w:t>
            </w:r>
          </w:p>
        </w:tc>
      </w:tr>
      <w:tr w:rsidR="00F115F8" w:rsidTr="00F115F8">
        <w:tc>
          <w:tcPr>
            <w:tcW w:w="2518" w:type="dxa"/>
          </w:tcPr>
          <w:p w:rsidR="00F115F8" w:rsidRDefault="00F115F8"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Сёстры и братья,</w:t>
            </w:r>
          </w:p>
          <w:p w:rsidR="00F115F8" w:rsidRDefault="00F115F8"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сверстники</w:t>
            </w:r>
          </w:p>
        </w:tc>
        <w:tc>
          <w:tcPr>
            <w:tcW w:w="7053" w:type="dxa"/>
          </w:tcPr>
          <w:p w:rsidR="00F115F8" w:rsidRDefault="00F115F8" w:rsidP="003627DB">
            <w:pPr>
              <w:pStyle w:val="a3"/>
              <w:ind w:left="0"/>
              <w:jc w:val="both"/>
              <w:rPr>
                <w:rFonts w:ascii="Times New Roman" w:hAnsi="Times New Roman" w:cs="Times New Roman"/>
                <w:sz w:val="28"/>
                <w:szCs w:val="28"/>
              </w:rPr>
            </w:pPr>
            <w:r>
              <w:rPr>
                <w:rFonts w:ascii="Times New Roman" w:hAnsi="Times New Roman" w:cs="Times New Roman"/>
                <w:sz w:val="28"/>
                <w:szCs w:val="28"/>
              </w:rPr>
              <w:t>Заботливость, готовность</w:t>
            </w:r>
            <w:r w:rsidR="003627DB">
              <w:rPr>
                <w:rFonts w:ascii="Times New Roman" w:hAnsi="Times New Roman" w:cs="Times New Roman"/>
                <w:sz w:val="28"/>
                <w:szCs w:val="28"/>
              </w:rPr>
              <w:t xml:space="preserve"> оказать помощь</w:t>
            </w:r>
            <w:r>
              <w:rPr>
                <w:rFonts w:ascii="Times New Roman" w:hAnsi="Times New Roman" w:cs="Times New Roman"/>
                <w:sz w:val="28"/>
                <w:szCs w:val="28"/>
              </w:rPr>
              <w:t>, способность занять младшего и заботиться о нём, доброта, способность отстаивать свои интересы и права.</w:t>
            </w:r>
          </w:p>
        </w:tc>
      </w:tr>
      <w:tr w:rsidR="00F115F8" w:rsidTr="00F115F8">
        <w:tc>
          <w:tcPr>
            <w:tcW w:w="2518" w:type="dxa"/>
          </w:tcPr>
          <w:p w:rsidR="00F115F8"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Отец,</w:t>
            </w:r>
          </w:p>
          <w:p w:rsidR="003627DB"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воспитатели,</w:t>
            </w:r>
          </w:p>
          <w:p w:rsidR="003627DB"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дедушка</w:t>
            </w:r>
          </w:p>
        </w:tc>
        <w:tc>
          <w:tcPr>
            <w:tcW w:w="7053" w:type="dxa"/>
          </w:tcPr>
          <w:p w:rsidR="00F115F8"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Доверие, готовность к сотрудничеству, способность рационально разрешать конфликты, активность при выражении своих интересов.</w:t>
            </w:r>
          </w:p>
        </w:tc>
      </w:tr>
      <w:tr w:rsidR="00F115F8" w:rsidTr="00F115F8">
        <w:tc>
          <w:tcPr>
            <w:tcW w:w="2518" w:type="dxa"/>
          </w:tcPr>
          <w:p w:rsidR="00F115F8"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Мать,</w:t>
            </w:r>
          </w:p>
          <w:p w:rsidR="003627DB"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воспитатели,</w:t>
            </w:r>
          </w:p>
          <w:p w:rsidR="003627DB"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бабушка</w:t>
            </w:r>
          </w:p>
        </w:tc>
        <w:tc>
          <w:tcPr>
            <w:tcW w:w="7053" w:type="dxa"/>
          </w:tcPr>
          <w:p w:rsidR="00F115F8" w:rsidRDefault="003627DB" w:rsidP="00086F53">
            <w:pPr>
              <w:pStyle w:val="a3"/>
              <w:ind w:left="0"/>
              <w:jc w:val="both"/>
              <w:rPr>
                <w:rFonts w:ascii="Times New Roman" w:hAnsi="Times New Roman" w:cs="Times New Roman"/>
                <w:sz w:val="28"/>
                <w:szCs w:val="28"/>
              </w:rPr>
            </w:pPr>
            <w:r>
              <w:rPr>
                <w:rFonts w:ascii="Times New Roman" w:hAnsi="Times New Roman" w:cs="Times New Roman"/>
                <w:sz w:val="28"/>
                <w:szCs w:val="28"/>
              </w:rPr>
              <w:t>Вежливость, активность при заявлении о своих проблемах, готовность принять дозированную помощь со стороны взрослых при столкновении с трудностями</w:t>
            </w:r>
          </w:p>
        </w:tc>
      </w:tr>
    </w:tbl>
    <w:p w:rsidR="00F115F8" w:rsidRDefault="00F115F8" w:rsidP="00086F53">
      <w:pPr>
        <w:pStyle w:val="a3"/>
        <w:ind w:left="-567" w:firstLine="567"/>
        <w:jc w:val="both"/>
        <w:rPr>
          <w:rFonts w:ascii="Times New Roman" w:hAnsi="Times New Roman" w:cs="Times New Roman"/>
          <w:sz w:val="28"/>
          <w:szCs w:val="28"/>
        </w:rPr>
      </w:pPr>
    </w:p>
    <w:p w:rsidR="00F115F8" w:rsidRDefault="003627DB"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Ребёнку с дошкольного возраста жизненно необходимо общение со сверстниками, взрослыми. Это важное условие его личностного и социального развития, в том числе и подготовки к школе.</w:t>
      </w:r>
    </w:p>
    <w:p w:rsidR="003627DB" w:rsidRDefault="003627DB" w:rsidP="00086F53">
      <w:pPr>
        <w:pStyle w:val="a3"/>
        <w:ind w:left="-567" w:firstLine="567"/>
        <w:jc w:val="both"/>
        <w:rPr>
          <w:rFonts w:ascii="Times New Roman" w:hAnsi="Times New Roman" w:cs="Times New Roman"/>
          <w:b/>
          <w:sz w:val="28"/>
          <w:szCs w:val="28"/>
        </w:rPr>
      </w:pPr>
    </w:p>
    <w:p w:rsidR="003627DB" w:rsidRDefault="003627DB" w:rsidP="00086F53">
      <w:pPr>
        <w:pStyle w:val="a3"/>
        <w:ind w:left="-567" w:firstLine="567"/>
        <w:jc w:val="both"/>
        <w:rPr>
          <w:rFonts w:ascii="Times New Roman" w:hAnsi="Times New Roman" w:cs="Times New Roman"/>
          <w:b/>
          <w:sz w:val="28"/>
          <w:szCs w:val="28"/>
        </w:rPr>
      </w:pPr>
      <w:r>
        <w:rPr>
          <w:rFonts w:ascii="Times New Roman" w:hAnsi="Times New Roman" w:cs="Times New Roman"/>
          <w:b/>
          <w:sz w:val="28"/>
          <w:szCs w:val="28"/>
        </w:rPr>
        <w:lastRenderedPageBreak/>
        <w:t>Линия отношения ребёнка к себе.</w:t>
      </w:r>
    </w:p>
    <w:p w:rsidR="003627DB" w:rsidRDefault="003627DB"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Открыв новые черты в окружающих людях, ребёнок тут же пытается найти их у себя и, не найдя, старательно ищет способы их обретения. Образ себя у ребёнка складывается постепенно в совместных с взрослым конкретных</w:t>
      </w:r>
      <w:r w:rsidR="00987600">
        <w:rPr>
          <w:rFonts w:ascii="Times New Roman" w:hAnsi="Times New Roman" w:cs="Times New Roman"/>
          <w:sz w:val="28"/>
          <w:szCs w:val="28"/>
        </w:rPr>
        <w:t xml:space="preserve"> деятельностях, в которых старший партнёр по общение выражает свое отношение к тому, что и как малыш делает. Данные оценки усваиваются дошкольником и ложатся в основу его представлений о собственной умелости в том или ином деле, а затем и в основу его собственного отношения к себе как деятелю, т.е. становятся критериями самооценки ребёнка. </w:t>
      </w:r>
      <w:r w:rsidR="00AC59E0">
        <w:rPr>
          <w:rFonts w:ascii="Times New Roman" w:hAnsi="Times New Roman" w:cs="Times New Roman"/>
          <w:sz w:val="28"/>
          <w:szCs w:val="28"/>
        </w:rPr>
        <w:t>К концу старшего дошкольного возраста «Образ себя» у ребёнка приобретает сложный двухуровневый характер: у него складывается  «идеальное Я» - отражение его представлений об отношении к нему взрослых – и «реальное Я», в котором находят своё выражение оценки не только взрослых,  но и сверстников</w:t>
      </w:r>
      <w:proofErr w:type="gramStart"/>
      <w:r w:rsidR="00AC59E0">
        <w:rPr>
          <w:rFonts w:ascii="Times New Roman" w:hAnsi="Times New Roman" w:cs="Times New Roman"/>
          <w:sz w:val="28"/>
          <w:szCs w:val="28"/>
        </w:rPr>
        <w:t>.</w:t>
      </w:r>
      <w:proofErr w:type="gramEnd"/>
      <w:r w:rsidR="00AC59E0">
        <w:rPr>
          <w:rFonts w:ascii="Times New Roman" w:hAnsi="Times New Roman" w:cs="Times New Roman"/>
          <w:sz w:val="28"/>
          <w:szCs w:val="28"/>
        </w:rPr>
        <w:t xml:space="preserve"> Что становится мощным стимулом развития, ибо нет ничего более полезного для самосовершенствования ребёнка, чем осознавать свою несостоятельность, и стремится к её преодолению. Воспитательная же задача взрослого – внушать малышу мысль о том, что идеалы достижимы, и помогать ему, осваивать способы приближения к ним.</w:t>
      </w:r>
    </w:p>
    <w:p w:rsidR="00AC59E0" w:rsidRDefault="00AC59E0" w:rsidP="00086F53">
      <w:pPr>
        <w:pStyle w:val="a3"/>
        <w:ind w:left="-567" w:firstLine="567"/>
        <w:jc w:val="both"/>
        <w:rPr>
          <w:rFonts w:ascii="Times New Roman" w:hAnsi="Times New Roman" w:cs="Times New Roman"/>
          <w:b/>
          <w:sz w:val="28"/>
          <w:szCs w:val="28"/>
        </w:rPr>
      </w:pPr>
      <w:r>
        <w:rPr>
          <w:rFonts w:ascii="Times New Roman" w:hAnsi="Times New Roman" w:cs="Times New Roman"/>
          <w:b/>
          <w:sz w:val="28"/>
          <w:szCs w:val="28"/>
        </w:rPr>
        <w:t>Отношение к предметной деятельности.</w:t>
      </w:r>
    </w:p>
    <w:p w:rsidR="00AC59E0" w:rsidRDefault="00AC59E0"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Третья личностно образующая линия в дошкольном возрасте зависит от собственного развития предметной деятельности и от познавательной активности ребёнка.</w:t>
      </w:r>
    </w:p>
    <w:p w:rsidR="00AC59E0" w:rsidRDefault="00AC59E0"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типичной чертой предметной деятельности ребёнка становится отражение событий окружающей жизни. Активно это качество обнаруживает себя в сфере познавательной активности детей. Альтернативные </w:t>
      </w:r>
      <w:r w:rsidR="00FE1DF7">
        <w:rPr>
          <w:rFonts w:ascii="Times New Roman" w:hAnsi="Times New Roman" w:cs="Times New Roman"/>
          <w:sz w:val="28"/>
          <w:szCs w:val="28"/>
        </w:rPr>
        <w:t>взрослому источники знания, такие как телевидение, начинают играть в жизни ребёнка существенную роль. Они не только снабжают малыша информацией о событиях, происходящих за пределами семейного круга, но и по авторитетности даваемых происходящим событиям оценок практически не уступают взрослому.</w:t>
      </w:r>
    </w:p>
    <w:p w:rsidR="00FE1DF7" w:rsidRDefault="00FE1DF7"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Особой формой активности в этом возрасте становится социальное поведение ребёнка. Усвоенные правила позволяют ему сознательно и произвольно регулировать свои взаимоотношения с разными людьми: воспитателями, соседями, близкими взрослыми, сверстниками. У многих детей появляется такое качество  как общительность (иногда его называют социабельностью). Ребёнок легко вступает в общение, проникается нуждами и заботами других и существенно больше извлекает из опыта общения, чем его застенчивые и менее </w:t>
      </w:r>
      <w:proofErr w:type="spellStart"/>
      <w:r>
        <w:rPr>
          <w:rFonts w:ascii="Times New Roman" w:hAnsi="Times New Roman" w:cs="Times New Roman"/>
          <w:sz w:val="28"/>
          <w:szCs w:val="28"/>
        </w:rPr>
        <w:t>социабельные</w:t>
      </w:r>
      <w:proofErr w:type="spellEnd"/>
      <w:r>
        <w:rPr>
          <w:rFonts w:ascii="Times New Roman" w:hAnsi="Times New Roman" w:cs="Times New Roman"/>
          <w:sz w:val="28"/>
          <w:szCs w:val="28"/>
        </w:rPr>
        <w:t xml:space="preserve"> ровесники.</w:t>
      </w:r>
    </w:p>
    <w:p w:rsidR="00FE1DF7" w:rsidRDefault="00FE1DF7"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Ребёнок становится не только субъектом в системе отношений, но и собственно их инициатором, творцом и ценителем. Способность ребёнка не только подчиняться сложившимся социальным отношениям, но и выстраивать их</w:t>
      </w:r>
      <w:r w:rsidR="00F237BA">
        <w:rPr>
          <w:rFonts w:ascii="Times New Roman" w:hAnsi="Times New Roman" w:cs="Times New Roman"/>
          <w:sz w:val="28"/>
          <w:szCs w:val="28"/>
        </w:rPr>
        <w:t xml:space="preserve"> </w:t>
      </w:r>
      <w:r w:rsidR="00F237BA">
        <w:rPr>
          <w:rFonts w:ascii="Times New Roman" w:hAnsi="Times New Roman" w:cs="Times New Roman"/>
          <w:sz w:val="28"/>
          <w:szCs w:val="28"/>
        </w:rPr>
        <w:lastRenderedPageBreak/>
        <w:t>независимо от воли обстоятельств, менять их по собственному желанию и в нужном направлении, изменять настроение и поведение партнёра по общению – вот  то, что ложится в основу этого нового социального умения дошкольника.</w:t>
      </w:r>
    </w:p>
    <w:p w:rsidR="00F237BA" w:rsidRPr="00AC59E0" w:rsidRDefault="00F237BA" w:rsidP="00086F53">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Итак, в период от пяти до семи лет личность старшего дошкольника изменяется по всем линиям отношений: к другим людям, к себе и к предметной деятельности. Этот период в жизни ребёнка характеризуется утерей непосредственности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  отношения к другим людям перестают регулироваться непосредственными желаниями ребёнка и начинают опосредоваться моральными нормами и социально предписанными образцами поведения, отношение к себе – идеальным образом; отношение к предметному миру – познавательными и личностными структурами. Каждое из образований обеспечивает новое содержание личности, проявляющее себя в самом важном личностном новообразовании кризиса семи лет – чувстве социальной компетентности, которым и завершается дошкольное детство ребёнка и открывается новый период школьной жизни.</w:t>
      </w:r>
    </w:p>
    <w:p w:rsidR="003627DB" w:rsidRPr="003627DB" w:rsidRDefault="003627DB" w:rsidP="00086F53">
      <w:pPr>
        <w:pStyle w:val="a3"/>
        <w:ind w:left="-567" w:firstLine="567"/>
        <w:jc w:val="both"/>
        <w:rPr>
          <w:rFonts w:ascii="Times New Roman" w:hAnsi="Times New Roman" w:cs="Times New Roman"/>
          <w:b/>
          <w:sz w:val="28"/>
          <w:szCs w:val="28"/>
        </w:rPr>
      </w:pPr>
    </w:p>
    <w:p w:rsidR="005477DA" w:rsidRPr="00E372AC" w:rsidRDefault="005477DA" w:rsidP="00E372AC">
      <w:pPr>
        <w:pStyle w:val="a3"/>
        <w:ind w:left="-567" w:firstLine="567"/>
        <w:jc w:val="both"/>
        <w:rPr>
          <w:rFonts w:ascii="Times New Roman" w:hAnsi="Times New Roman" w:cs="Times New Roman"/>
          <w:sz w:val="28"/>
          <w:szCs w:val="28"/>
        </w:rPr>
      </w:pPr>
    </w:p>
    <w:p w:rsidR="006F1760" w:rsidRPr="006F1760" w:rsidRDefault="006F1760" w:rsidP="006F1760">
      <w:pPr>
        <w:ind w:left="-567" w:firstLine="567"/>
        <w:jc w:val="both"/>
        <w:rPr>
          <w:rFonts w:ascii="Times New Roman" w:hAnsi="Times New Roman" w:cs="Times New Roman"/>
          <w:sz w:val="28"/>
          <w:szCs w:val="28"/>
        </w:rPr>
      </w:pPr>
    </w:p>
    <w:sectPr w:rsidR="006F1760" w:rsidRPr="006F1760" w:rsidSect="00287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C4B9C"/>
    <w:multiLevelType w:val="hybridMultilevel"/>
    <w:tmpl w:val="E5C08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760"/>
    <w:rsid w:val="0001559B"/>
    <w:rsid w:val="00086F53"/>
    <w:rsid w:val="000B016D"/>
    <w:rsid w:val="001A28FE"/>
    <w:rsid w:val="00287A95"/>
    <w:rsid w:val="003627DB"/>
    <w:rsid w:val="003B2B9E"/>
    <w:rsid w:val="005477DA"/>
    <w:rsid w:val="006F1760"/>
    <w:rsid w:val="007F0B82"/>
    <w:rsid w:val="00934CC0"/>
    <w:rsid w:val="00987600"/>
    <w:rsid w:val="00A550B5"/>
    <w:rsid w:val="00AC59E0"/>
    <w:rsid w:val="00D32783"/>
    <w:rsid w:val="00E372AC"/>
    <w:rsid w:val="00F115F8"/>
    <w:rsid w:val="00F237BA"/>
    <w:rsid w:val="00F30004"/>
    <w:rsid w:val="00F616C1"/>
    <w:rsid w:val="00FE1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2AC"/>
    <w:pPr>
      <w:ind w:left="720"/>
      <w:contextualSpacing/>
    </w:pPr>
  </w:style>
  <w:style w:type="table" w:styleId="a4">
    <w:name w:val="Table Grid"/>
    <w:basedOn w:val="a1"/>
    <w:uiPriority w:val="59"/>
    <w:rsid w:val="00F11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2010-06-25T11:51:00Z</dcterms:created>
  <dcterms:modified xsi:type="dcterms:W3CDTF">2010-06-28T11:30:00Z</dcterms:modified>
</cp:coreProperties>
</file>