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5F8" w:rsidRPr="002B25D6" w:rsidRDefault="002235F8" w:rsidP="002B25D6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5D6">
        <w:rPr>
          <w:rFonts w:ascii="Times New Roman" w:hAnsi="Times New Roman" w:cs="Times New Roman"/>
          <w:b/>
          <w:bCs/>
          <w:sz w:val="28"/>
          <w:szCs w:val="28"/>
        </w:rPr>
        <w:t>Выступление к презентации по мастер-классу «Нетрадиционные техники рисования</w:t>
      </w:r>
      <w:r w:rsidR="002B25D6" w:rsidRPr="002B25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25D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B25D6" w:rsidRPr="002B25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B25D6">
        <w:rPr>
          <w:rFonts w:ascii="Times New Roman" w:hAnsi="Times New Roman" w:cs="Times New Roman"/>
          <w:b/>
          <w:bCs/>
          <w:sz w:val="28"/>
          <w:szCs w:val="28"/>
        </w:rPr>
        <w:t>ниткография</w:t>
      </w:r>
      <w:proofErr w:type="spellEnd"/>
      <w:r w:rsidRPr="002B25D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235F8" w:rsidRPr="002B25D6" w:rsidRDefault="002235F8" w:rsidP="002B25D6">
      <w:pPr>
        <w:spacing w:line="360" w:lineRule="auto"/>
        <w:ind w:left="-851"/>
        <w:jc w:val="both"/>
        <w:rPr>
          <w:rStyle w:val="apple-converted-space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</w:pPr>
      <w:r w:rsidRPr="002B25D6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1 Слайд. </w:t>
      </w:r>
      <w:r w:rsidRPr="002B25D6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 качестве продолжения разговора о художественно-эстетическом направлении развития дошкольников предлагаю вам познакомиться с такой нетрадиционной техникой рисования, как рисование нитками. </w:t>
      </w:r>
      <w:r w:rsidRPr="002B25D6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B25D6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Поделки из ниток - это отличный способ нарисовать картину, если кисти и краски вам не покорились</w:t>
      </w:r>
      <w:r w:rsidRPr="002B25D6">
        <w:rPr>
          <w:rStyle w:val="apple-converted-space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2235F8" w:rsidRPr="002B25D6" w:rsidRDefault="002235F8" w:rsidP="002B25D6">
      <w:pPr>
        <w:spacing w:line="360" w:lineRule="auto"/>
        <w:ind w:left="-851"/>
        <w:jc w:val="both"/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</w:pPr>
      <w:r w:rsidRPr="002B25D6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2 Слайд</w:t>
      </w:r>
      <w:r w:rsidRPr="002B25D6">
        <w:rPr>
          <w:rStyle w:val="apple-converted-space"/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  <w:t>.  </w:t>
      </w:r>
      <w:r w:rsidRPr="002B2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помощи обычных шерстяных ниток можно создавать очень интересные рисунки-сюрпризы. Такая техника называется </w:t>
      </w:r>
      <w:proofErr w:type="spellStart"/>
      <w:r w:rsidRPr="002B25D6">
        <w:rPr>
          <w:rStyle w:val="a4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ниткопись</w:t>
      </w:r>
      <w:proofErr w:type="spellEnd"/>
      <w:r w:rsidRPr="002B25D6"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2B25D6">
        <w:rPr>
          <w:rStyle w:val="a4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Она включает в себя отличные друг от друга техники: </w:t>
      </w:r>
      <w:proofErr w:type="spellStart"/>
      <w:r w:rsidRPr="002B25D6">
        <w:rPr>
          <w:rStyle w:val="a4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ниткографии</w:t>
      </w:r>
      <w:proofErr w:type="spellEnd"/>
      <w:r w:rsidRPr="002B25D6">
        <w:rPr>
          <w:rStyle w:val="a4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, рисование нитью, </w:t>
      </w:r>
      <w:proofErr w:type="spellStart"/>
      <w:r w:rsidRPr="002B25D6">
        <w:rPr>
          <w:rStyle w:val="a4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изонить</w:t>
      </w:r>
      <w:proofErr w:type="spellEnd"/>
      <w:r w:rsidRPr="002B25D6">
        <w:rPr>
          <w:rStyle w:val="a4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2235F8" w:rsidRPr="002B25D6" w:rsidRDefault="002235F8" w:rsidP="002B25D6">
      <w:pPr>
        <w:pStyle w:val="a5"/>
        <w:spacing w:line="360" w:lineRule="auto"/>
        <w:ind w:left="-851"/>
        <w:jc w:val="both"/>
        <w:rPr>
          <w:sz w:val="28"/>
          <w:szCs w:val="28"/>
        </w:rPr>
      </w:pPr>
      <w:r w:rsidRPr="002B25D6">
        <w:rPr>
          <w:b/>
          <w:bCs/>
          <w:sz w:val="28"/>
          <w:szCs w:val="28"/>
        </w:rPr>
        <w:t xml:space="preserve">3 Слайд. </w:t>
      </w:r>
      <w:proofErr w:type="spellStart"/>
      <w:r w:rsidRPr="002B25D6">
        <w:rPr>
          <w:sz w:val="28"/>
          <w:szCs w:val="28"/>
        </w:rPr>
        <w:t>Ниткография</w:t>
      </w:r>
      <w:proofErr w:type="spellEnd"/>
      <w:r w:rsidRPr="002B25D6">
        <w:rPr>
          <w:sz w:val="28"/>
          <w:szCs w:val="28"/>
        </w:rPr>
        <w:t xml:space="preserve"> и рисование нитью очень просты и привлекательны в исполнении, поэтому эти виды рукоделия  доступны и интересны даже маленьким детям. Они позволяют решать сразу несколько дидактических задач:</w:t>
      </w:r>
    </w:p>
    <w:p w:rsidR="002235F8" w:rsidRPr="002B25D6" w:rsidRDefault="002235F8" w:rsidP="002B25D6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B25D6">
        <w:rPr>
          <w:sz w:val="28"/>
          <w:szCs w:val="28"/>
        </w:rPr>
        <w:t xml:space="preserve"> совершенствовать зрительное восприятие детей</w:t>
      </w:r>
    </w:p>
    <w:p w:rsidR="002235F8" w:rsidRPr="002B25D6" w:rsidRDefault="002235F8" w:rsidP="002B25D6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B25D6">
        <w:rPr>
          <w:sz w:val="28"/>
          <w:szCs w:val="28"/>
        </w:rPr>
        <w:t xml:space="preserve"> развивать зрительно-моторную координацию</w:t>
      </w:r>
    </w:p>
    <w:p w:rsidR="002235F8" w:rsidRPr="002B25D6" w:rsidRDefault="002235F8" w:rsidP="002B25D6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B25D6">
        <w:rPr>
          <w:sz w:val="28"/>
          <w:szCs w:val="28"/>
        </w:rPr>
        <w:t xml:space="preserve"> формировать плавность и точность движений</w:t>
      </w:r>
    </w:p>
    <w:p w:rsidR="002235F8" w:rsidRPr="002B25D6" w:rsidRDefault="002235F8" w:rsidP="002B25D6">
      <w:pPr>
        <w:pStyle w:val="a5"/>
        <w:numPr>
          <w:ilvl w:val="0"/>
          <w:numId w:val="1"/>
        </w:numPr>
        <w:spacing w:line="360" w:lineRule="auto"/>
        <w:jc w:val="both"/>
        <w:rPr>
          <w:rStyle w:val="a4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</w:pPr>
      <w:r w:rsidRPr="002B25D6">
        <w:rPr>
          <w:sz w:val="28"/>
          <w:szCs w:val="28"/>
        </w:rPr>
        <w:t xml:space="preserve"> подготавливать руку ребенка к письму.</w:t>
      </w:r>
    </w:p>
    <w:p w:rsidR="002235F8" w:rsidRPr="002B25D6" w:rsidRDefault="002235F8" w:rsidP="002B25D6">
      <w:pPr>
        <w:pStyle w:val="a5"/>
        <w:spacing w:line="360" w:lineRule="auto"/>
        <w:ind w:left="-851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2B25D6">
        <w:rPr>
          <w:b/>
          <w:bCs/>
          <w:sz w:val="28"/>
          <w:szCs w:val="28"/>
        </w:rPr>
        <w:t xml:space="preserve">4 Слайд. </w:t>
      </w:r>
      <w:r w:rsidRPr="002B25D6">
        <w:rPr>
          <w:sz w:val="28"/>
          <w:szCs w:val="28"/>
        </w:rPr>
        <w:t xml:space="preserve">Кроме того такой вид творчества крайне полезен для дошкольников. Благодаря ему развивается воображение, зрительное восприятие предметов, мелкая моторика рук, моторно-зрительная координация. Все это помогает подготовить руку к письму, успокоить ребенка и наладить психологический контакт </w:t>
      </w:r>
      <w:proofErr w:type="gramStart"/>
      <w:r w:rsidRPr="002B25D6">
        <w:rPr>
          <w:sz w:val="28"/>
          <w:szCs w:val="28"/>
        </w:rPr>
        <w:t>со</w:t>
      </w:r>
      <w:proofErr w:type="gramEnd"/>
      <w:r w:rsidRPr="002B25D6">
        <w:rPr>
          <w:sz w:val="28"/>
          <w:szCs w:val="28"/>
        </w:rPr>
        <w:t xml:space="preserve"> взрослыми, привить любовь и уважение к прекрасному.</w:t>
      </w:r>
    </w:p>
    <w:p w:rsidR="002235F8" w:rsidRPr="002B25D6" w:rsidRDefault="002235F8" w:rsidP="002B25D6">
      <w:pPr>
        <w:pStyle w:val="a5"/>
        <w:spacing w:line="360" w:lineRule="auto"/>
        <w:ind w:left="-851"/>
        <w:jc w:val="both"/>
        <w:rPr>
          <w:sz w:val="28"/>
          <w:szCs w:val="28"/>
        </w:rPr>
      </w:pPr>
      <w:r w:rsidRPr="002B25D6">
        <w:rPr>
          <w:b/>
          <w:bCs/>
          <w:sz w:val="28"/>
          <w:szCs w:val="28"/>
        </w:rPr>
        <w:t xml:space="preserve">5 Слайд. </w:t>
      </w:r>
      <w:r w:rsidRPr="002B25D6">
        <w:rPr>
          <w:sz w:val="28"/>
          <w:szCs w:val="28"/>
        </w:rPr>
        <w:t xml:space="preserve">Для того чтобы окунуться в мир </w:t>
      </w:r>
      <w:proofErr w:type="spellStart"/>
      <w:r w:rsidRPr="002B25D6">
        <w:rPr>
          <w:sz w:val="28"/>
          <w:szCs w:val="28"/>
        </w:rPr>
        <w:t>ниткографии</w:t>
      </w:r>
      <w:proofErr w:type="spellEnd"/>
      <w:r w:rsidRPr="002B25D6">
        <w:rPr>
          <w:sz w:val="28"/>
          <w:szCs w:val="28"/>
        </w:rPr>
        <w:t xml:space="preserve">, нужно запастись  шерстяными нитками средней толщины - это лучший вариант, но подойдут практически все. В качестве основания пригодится толстый картон, бархатная бумага, ДВП, фланель, </w:t>
      </w:r>
      <w:proofErr w:type="spellStart"/>
      <w:r w:rsidRPr="002B25D6">
        <w:rPr>
          <w:sz w:val="28"/>
          <w:szCs w:val="28"/>
        </w:rPr>
        <w:t>ковролин</w:t>
      </w:r>
      <w:proofErr w:type="spellEnd"/>
      <w:r w:rsidRPr="002B25D6">
        <w:rPr>
          <w:sz w:val="28"/>
          <w:szCs w:val="28"/>
        </w:rPr>
        <w:t xml:space="preserve"> однотонной окраски. Материал в одной картине </w:t>
      </w:r>
      <w:r w:rsidRPr="002B25D6">
        <w:rPr>
          <w:sz w:val="28"/>
          <w:szCs w:val="28"/>
        </w:rPr>
        <w:lastRenderedPageBreak/>
        <w:t>следует  использовать одинаковой толщины, правда, если, есть задача добиться рельефности – можно брать нитки разные по толщине.</w:t>
      </w:r>
    </w:p>
    <w:p w:rsidR="002235F8" w:rsidRPr="002B25D6" w:rsidRDefault="002235F8" w:rsidP="002B25D6">
      <w:pPr>
        <w:pStyle w:val="a5"/>
        <w:spacing w:line="360" w:lineRule="auto"/>
        <w:ind w:left="-851"/>
        <w:jc w:val="both"/>
        <w:rPr>
          <w:sz w:val="28"/>
          <w:szCs w:val="28"/>
        </w:rPr>
      </w:pPr>
      <w:r w:rsidRPr="002B25D6">
        <w:rPr>
          <w:b/>
          <w:bCs/>
          <w:sz w:val="28"/>
          <w:szCs w:val="28"/>
        </w:rPr>
        <w:t xml:space="preserve">6 Слайд. </w:t>
      </w:r>
      <w:proofErr w:type="spellStart"/>
      <w:r w:rsidRPr="002B25D6">
        <w:rPr>
          <w:sz w:val="28"/>
          <w:szCs w:val="28"/>
        </w:rPr>
        <w:t>Ниткография</w:t>
      </w:r>
      <w:proofErr w:type="spellEnd"/>
      <w:r w:rsidRPr="002B25D6">
        <w:rPr>
          <w:sz w:val="28"/>
          <w:szCs w:val="28"/>
        </w:rPr>
        <w:t xml:space="preserve"> – это маленькая игра. Положите на лист бархатной бумаги тонкую шерстяную нитку и слегка прижмите ее по всей длине. За счет сил сцепления между волокнами нити и бумаги даже в вертикальном положении листа нитка сохранит исходное положение. Она не упадет и не сместится. А если что-то не нравится, это можно легко исправить. Поэтому дети чувствуют себя </w:t>
      </w:r>
      <w:proofErr w:type="spellStart"/>
      <w:r w:rsidRPr="002B25D6">
        <w:rPr>
          <w:sz w:val="28"/>
          <w:szCs w:val="28"/>
        </w:rPr>
        <w:t>раскованнее</w:t>
      </w:r>
      <w:proofErr w:type="spellEnd"/>
      <w:r w:rsidRPr="002B25D6">
        <w:rPr>
          <w:sz w:val="28"/>
          <w:szCs w:val="28"/>
        </w:rPr>
        <w:t>, смелее, непосредственнее, увереннее. В результате несложных операций и фантазии получаются такие интересные работы, а дети получают заряд положительных эмоций.</w:t>
      </w:r>
    </w:p>
    <w:p w:rsidR="002235F8" w:rsidRPr="002B25D6" w:rsidRDefault="002235F8" w:rsidP="002B25D6">
      <w:pPr>
        <w:pStyle w:val="a5"/>
        <w:spacing w:line="360" w:lineRule="auto"/>
        <w:ind w:left="-851"/>
        <w:jc w:val="both"/>
        <w:rPr>
          <w:sz w:val="28"/>
          <w:szCs w:val="28"/>
        </w:rPr>
      </w:pPr>
      <w:r w:rsidRPr="002B25D6">
        <w:rPr>
          <w:rStyle w:val="a3"/>
          <w:sz w:val="28"/>
          <w:szCs w:val="28"/>
        </w:rPr>
        <w:t xml:space="preserve">Для взрослых процесс чуть сложнее. </w:t>
      </w:r>
      <w:r w:rsidRPr="002B25D6">
        <w:rPr>
          <w:sz w:val="28"/>
          <w:szCs w:val="28"/>
        </w:rPr>
        <w:t xml:space="preserve">Работу начинают с того, что на основание наносят рисунок («от руки», через трафарет…) Клеить нити удобнее всего любым полимерным клеем, водостойким и, что особенно желательно, прозрачным. </w:t>
      </w:r>
    </w:p>
    <w:p w:rsidR="002235F8" w:rsidRPr="002B25D6" w:rsidRDefault="002235F8" w:rsidP="002B25D6">
      <w:pPr>
        <w:pStyle w:val="a5"/>
        <w:spacing w:line="360" w:lineRule="auto"/>
        <w:ind w:left="-851"/>
        <w:jc w:val="both"/>
        <w:rPr>
          <w:sz w:val="28"/>
          <w:szCs w:val="28"/>
        </w:rPr>
      </w:pPr>
      <w:r w:rsidRPr="002B25D6">
        <w:rPr>
          <w:sz w:val="28"/>
          <w:szCs w:val="28"/>
        </w:rPr>
        <w:t>Первым делом, нужно промазать клеем контур всего рисунка и выложить там нить. Есть негласное правило: крупные детали начинают выкладывать от края, а мелкие - со средины. Последовательность такая: основа промазывается клеем и заполняется нитями, соответственно цветовой задумке. Направление и плотность также может быть любая, например, по спирали, параллельно и близко друг дружке, чтобы не было видно пространства.</w:t>
      </w:r>
    </w:p>
    <w:p w:rsidR="002235F8" w:rsidRPr="002B25D6" w:rsidRDefault="002235F8" w:rsidP="002B25D6">
      <w:pPr>
        <w:pStyle w:val="a5"/>
        <w:spacing w:line="360" w:lineRule="auto"/>
        <w:ind w:left="-851"/>
        <w:jc w:val="both"/>
        <w:rPr>
          <w:sz w:val="28"/>
          <w:szCs w:val="28"/>
          <w:shd w:val="clear" w:color="auto" w:fill="FFFFFF"/>
        </w:rPr>
      </w:pPr>
      <w:r w:rsidRPr="002B25D6">
        <w:rPr>
          <w:b/>
          <w:bCs/>
          <w:sz w:val="28"/>
          <w:szCs w:val="28"/>
        </w:rPr>
        <w:t xml:space="preserve">7 Слайд. </w:t>
      </w:r>
      <w:r w:rsidRPr="002B25D6">
        <w:rPr>
          <w:sz w:val="28"/>
          <w:szCs w:val="28"/>
        </w:rPr>
        <w:t xml:space="preserve"> Некоторые художники трактуют слово «</w:t>
      </w:r>
      <w:proofErr w:type="spellStart"/>
      <w:r w:rsidRPr="002B25D6">
        <w:rPr>
          <w:sz w:val="28"/>
          <w:szCs w:val="28"/>
        </w:rPr>
        <w:t>ниткография</w:t>
      </w:r>
      <w:proofErr w:type="spellEnd"/>
      <w:r w:rsidRPr="002B25D6">
        <w:rPr>
          <w:sz w:val="28"/>
          <w:szCs w:val="28"/>
        </w:rPr>
        <w:t xml:space="preserve">» как «рисование нитью». Возможно, именно поэтому к </w:t>
      </w:r>
      <w:proofErr w:type="spellStart"/>
      <w:r w:rsidRPr="002B25D6">
        <w:rPr>
          <w:sz w:val="28"/>
          <w:szCs w:val="28"/>
        </w:rPr>
        <w:t>ниткографии</w:t>
      </w:r>
      <w:proofErr w:type="spellEnd"/>
      <w:r w:rsidRPr="002B25D6">
        <w:rPr>
          <w:sz w:val="28"/>
          <w:szCs w:val="28"/>
        </w:rPr>
        <w:t xml:space="preserve"> сегодня относят такой уникальный и весьма необычный вид искусства, как рисование картин при помощи ниток. Для того чтобы выполнить такую картину, вам не понадобится много материалов и инструментов, достаточно будет иметь под руками пару листов бумаги, нитку, кисть, перо, гуашь или тушь. На одной половинке альбомного листа, который согнут и разогнут пополам, выкладываем каким-то узором раскрашенную шерстяную нитку. Второй половинкой прижимаем (рука выступает в роли пресса). Другой рукой вытягиваем нитку за один или два хвостика (узор получается разный).</w:t>
      </w:r>
      <w:r w:rsidRPr="002B25D6">
        <w:rPr>
          <w:sz w:val="28"/>
          <w:szCs w:val="28"/>
          <w:shd w:val="clear" w:color="auto" w:fill="FFFFFF"/>
        </w:rPr>
        <w:t xml:space="preserve">  </w:t>
      </w:r>
      <w:bookmarkStart w:id="0" w:name="_GoBack"/>
    </w:p>
    <w:bookmarkEnd w:id="0"/>
    <w:p w:rsidR="002235F8" w:rsidRPr="002B25D6" w:rsidRDefault="002235F8" w:rsidP="002B25D6">
      <w:pPr>
        <w:pStyle w:val="a5"/>
        <w:spacing w:line="360" w:lineRule="auto"/>
        <w:ind w:left="-851"/>
        <w:jc w:val="both"/>
        <w:rPr>
          <w:color w:val="000000"/>
          <w:sz w:val="28"/>
          <w:szCs w:val="28"/>
          <w:shd w:val="clear" w:color="auto" w:fill="FFFFFF"/>
        </w:rPr>
      </w:pPr>
      <w:r w:rsidRPr="002B25D6">
        <w:rPr>
          <w:sz w:val="28"/>
          <w:szCs w:val="28"/>
          <w:shd w:val="clear" w:color="auto" w:fill="FFFFFF"/>
        </w:rPr>
        <w:lastRenderedPageBreak/>
        <w:t>Можно одновременно окрасить несколько ниток разными</w:t>
      </w:r>
      <w:r w:rsidRPr="002B25D6">
        <w:rPr>
          <w:rStyle w:val="apple-converted-space"/>
          <w:sz w:val="28"/>
          <w:szCs w:val="28"/>
          <w:shd w:val="clear" w:color="auto" w:fill="FFFFFF"/>
        </w:rPr>
        <w:t> </w:t>
      </w:r>
      <w:r w:rsidRPr="002B25D6">
        <w:rPr>
          <w:sz w:val="28"/>
          <w:szCs w:val="28"/>
        </w:rPr>
        <w:br/>
      </w:r>
      <w:r w:rsidRPr="002B25D6">
        <w:rPr>
          <w:sz w:val="28"/>
          <w:szCs w:val="28"/>
          <w:shd w:val="clear" w:color="auto" w:fill="FFFFFF"/>
        </w:rPr>
        <w:t>цветами и получить многоцветную абракадабру.</w:t>
      </w:r>
      <w:hyperlink r:id="rId6" w:tgtFrame="_blank" w:history="1">
        <w:r w:rsidRPr="002B25D6">
          <w:rPr>
            <w:sz w:val="28"/>
            <w:szCs w:val="28"/>
          </w:rPr>
          <w:br/>
        </w:r>
        <w:r w:rsidRPr="002B25D6">
          <w:rPr>
            <w:rStyle w:val="a6"/>
            <w:color w:val="auto"/>
            <w:sz w:val="28"/>
            <w:szCs w:val="28"/>
            <w:u w:val="none"/>
          </w:rPr>
          <w:t xml:space="preserve">Теперь, когда нитка вытянута, у вас есть две зеркальные копии изображения. Когда они высохнут, их можно доработать так, как вам подсказывает ваша фантазия.                                             </w:t>
        </w:r>
        <w:r w:rsidRPr="002B25D6">
          <w:rPr>
            <w:rStyle w:val="a6"/>
            <w:b/>
            <w:bCs/>
            <w:color w:val="auto"/>
            <w:sz w:val="28"/>
            <w:szCs w:val="28"/>
            <w:u w:val="none"/>
          </w:rPr>
          <w:t>8Слайд</w:t>
        </w:r>
        <w:r w:rsidRPr="002B25D6">
          <w:rPr>
            <w:rStyle w:val="a6"/>
            <w:color w:val="auto"/>
            <w:sz w:val="28"/>
            <w:szCs w:val="28"/>
            <w:u w:val="none"/>
          </w:rPr>
          <w:t>. Главной задачей художника является найти в крючках и петлях, оставленных нитью, образы, которые он и будет использовать дальше,</w:t>
        </w:r>
        <w:r w:rsidRPr="002B25D6">
          <w:rPr>
            <w:sz w:val="28"/>
            <w:szCs w:val="28"/>
          </w:rPr>
          <w:t xml:space="preserve"> какие-то детали можно подрисовать фломастерами, но не злоупотреблять ими.</w:t>
        </w:r>
        <w:r w:rsidRPr="002B25D6">
          <w:rPr>
            <w:sz w:val="28"/>
            <w:szCs w:val="28"/>
          </w:rPr>
          <w:br/>
        </w:r>
        <w:r w:rsidRPr="002B25D6">
          <w:rPr>
            <w:rStyle w:val="a6"/>
            <w:color w:val="auto"/>
            <w:sz w:val="28"/>
            <w:szCs w:val="28"/>
            <w:u w:val="none"/>
          </w:rPr>
          <w:t xml:space="preserve"> Такое занятие весьма увлекательно и отлично развивает образное мышление и фантазию. Поэтому стоит запастись большим количеством бумаги и в полной мере насладиться процессом.</w:t>
        </w:r>
        <w:r w:rsidRPr="002B25D6">
          <w:rPr>
            <w:rStyle w:val="apple-converted-space"/>
            <w:sz w:val="28"/>
            <w:szCs w:val="28"/>
          </w:rPr>
          <w:t> </w:t>
        </w:r>
        <w:r w:rsidRPr="002B25D6">
          <w:rPr>
            <w:sz w:val="28"/>
            <w:szCs w:val="28"/>
          </w:rPr>
          <w:br/>
        </w:r>
      </w:hyperlink>
      <w:r w:rsidRPr="002B25D6">
        <w:rPr>
          <w:color w:val="000000"/>
          <w:sz w:val="28"/>
          <w:szCs w:val="28"/>
        </w:rPr>
        <w:t xml:space="preserve">          </w:t>
      </w:r>
      <w:r w:rsidRPr="002B25D6">
        <w:rPr>
          <w:color w:val="000000"/>
          <w:sz w:val="28"/>
          <w:szCs w:val="28"/>
        </w:rPr>
        <w:br/>
      </w:r>
      <w:r w:rsidRPr="002B25D6">
        <w:rPr>
          <w:color w:val="1B394C"/>
          <w:sz w:val="28"/>
          <w:szCs w:val="28"/>
        </w:rPr>
        <w:br/>
      </w:r>
    </w:p>
    <w:p w:rsidR="002235F8" w:rsidRPr="002B25D6" w:rsidRDefault="002235F8" w:rsidP="002B25D6">
      <w:pPr>
        <w:pStyle w:val="a5"/>
        <w:spacing w:line="360" w:lineRule="auto"/>
        <w:ind w:left="-851"/>
        <w:jc w:val="both"/>
        <w:rPr>
          <w:color w:val="404040"/>
          <w:sz w:val="28"/>
          <w:szCs w:val="28"/>
        </w:rPr>
      </w:pPr>
    </w:p>
    <w:p w:rsidR="002235F8" w:rsidRPr="002B25D6" w:rsidRDefault="002235F8" w:rsidP="002B25D6">
      <w:pPr>
        <w:pStyle w:val="a5"/>
        <w:spacing w:line="360" w:lineRule="auto"/>
        <w:ind w:left="-851"/>
        <w:jc w:val="center"/>
        <w:rPr>
          <w:i/>
          <w:iCs/>
          <w:color w:val="1B394C"/>
          <w:sz w:val="28"/>
          <w:szCs w:val="28"/>
        </w:rPr>
      </w:pPr>
    </w:p>
    <w:p w:rsidR="002235F8" w:rsidRPr="002B25D6" w:rsidRDefault="002235F8" w:rsidP="002B25D6">
      <w:pPr>
        <w:pStyle w:val="a5"/>
        <w:spacing w:line="360" w:lineRule="auto"/>
        <w:ind w:left="-851"/>
        <w:jc w:val="center"/>
        <w:rPr>
          <w:rStyle w:val="a3"/>
          <w:color w:val="2D2A2A"/>
          <w:sz w:val="28"/>
          <w:szCs w:val="28"/>
        </w:rPr>
      </w:pPr>
    </w:p>
    <w:p w:rsidR="002235F8" w:rsidRPr="002B25D6" w:rsidRDefault="002235F8" w:rsidP="002B25D6">
      <w:pPr>
        <w:pStyle w:val="a5"/>
        <w:spacing w:line="360" w:lineRule="auto"/>
        <w:rPr>
          <w:rStyle w:val="a3"/>
          <w:rFonts w:ascii="Tahoma" w:hAnsi="Tahoma" w:cs="Tahoma"/>
          <w:color w:val="2D2A2A"/>
          <w:sz w:val="28"/>
          <w:szCs w:val="28"/>
        </w:rPr>
      </w:pPr>
    </w:p>
    <w:sectPr w:rsidR="002235F8" w:rsidRPr="002B25D6" w:rsidSect="009D4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1037B"/>
    <w:multiLevelType w:val="hybridMultilevel"/>
    <w:tmpl w:val="4534510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88F"/>
    <w:rsid w:val="00024427"/>
    <w:rsid w:val="00027828"/>
    <w:rsid w:val="000436D2"/>
    <w:rsid w:val="000668AF"/>
    <w:rsid w:val="00101D6B"/>
    <w:rsid w:val="001D4BE7"/>
    <w:rsid w:val="00217A9C"/>
    <w:rsid w:val="002235F8"/>
    <w:rsid w:val="002B25D6"/>
    <w:rsid w:val="0030188F"/>
    <w:rsid w:val="0035200E"/>
    <w:rsid w:val="003C7518"/>
    <w:rsid w:val="00442344"/>
    <w:rsid w:val="004C118A"/>
    <w:rsid w:val="00583A1C"/>
    <w:rsid w:val="00710399"/>
    <w:rsid w:val="00713F1E"/>
    <w:rsid w:val="00787671"/>
    <w:rsid w:val="008225EE"/>
    <w:rsid w:val="00825BA1"/>
    <w:rsid w:val="008324D7"/>
    <w:rsid w:val="009D4AD4"/>
    <w:rsid w:val="00B217C9"/>
    <w:rsid w:val="00B70490"/>
    <w:rsid w:val="00E9214F"/>
    <w:rsid w:val="00FB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D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30188F"/>
  </w:style>
  <w:style w:type="character" w:styleId="a3">
    <w:name w:val="Strong"/>
    <w:basedOn w:val="a0"/>
    <w:uiPriority w:val="99"/>
    <w:qFormat/>
    <w:rsid w:val="0030188F"/>
    <w:rPr>
      <w:b/>
      <w:bCs/>
    </w:rPr>
  </w:style>
  <w:style w:type="character" w:styleId="a4">
    <w:name w:val="Emphasis"/>
    <w:basedOn w:val="a0"/>
    <w:uiPriority w:val="99"/>
    <w:qFormat/>
    <w:rsid w:val="0030188F"/>
    <w:rPr>
      <w:i/>
      <w:iCs/>
    </w:rPr>
  </w:style>
  <w:style w:type="paragraph" w:styleId="a5">
    <w:name w:val="Normal (Web)"/>
    <w:basedOn w:val="a"/>
    <w:uiPriority w:val="99"/>
    <w:rsid w:val="00301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30188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301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0188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rsid w:val="00713F1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g0.liveinternet.ru/images/attach/c/7/94/980/94980954_large_11984858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662</Words>
  <Characters>3779</Characters>
  <Application>Microsoft Office Word</Application>
  <DocSecurity>0</DocSecurity>
  <Lines>31</Lines>
  <Paragraphs>8</Paragraphs>
  <ScaleCrop>false</ScaleCrop>
  <Company>ДОУ № 4 "Олимпийский"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АННА</cp:lastModifiedBy>
  <cp:revision>9</cp:revision>
  <cp:lastPrinted>2013-11-19T07:46:00Z</cp:lastPrinted>
  <dcterms:created xsi:type="dcterms:W3CDTF">2013-08-16T15:01:00Z</dcterms:created>
  <dcterms:modified xsi:type="dcterms:W3CDTF">2017-11-10T07:24:00Z</dcterms:modified>
</cp:coreProperties>
</file>