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01" w:rsidRPr="00732A8C" w:rsidRDefault="00B24001" w:rsidP="00B2400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2000">
        <w:rPr>
          <w:rFonts w:ascii="Times New Roman" w:hAnsi="Times New Roman" w:cs="Times New Roman"/>
          <w:b/>
          <w:sz w:val="24"/>
          <w:szCs w:val="24"/>
          <w:lang w:val="ru-RU"/>
        </w:rPr>
        <w:t>3.2.</w:t>
      </w:r>
      <w:r w:rsidRPr="009B0A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9B0A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родуктивное использование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 технологий</w:t>
      </w:r>
      <w:r w:rsidRPr="00313092">
        <w:rPr>
          <w:rFonts w:ascii="Times New Roman" w:hAnsi="Times New Roman" w:cs="Times New Roman"/>
          <w:bCs/>
          <w:color w:val="4F81BD"/>
          <w:sz w:val="24"/>
          <w:szCs w:val="24"/>
          <w:lang w:val="ru-RU"/>
        </w:rPr>
        <w:t xml:space="preserve"> </w:t>
      </w:r>
      <w:r w:rsidRPr="004E0112">
        <w:rPr>
          <w:rFonts w:ascii="Times New Roman" w:hAnsi="Times New Roman" w:cs="Times New Roman"/>
          <w:bCs/>
          <w:sz w:val="24"/>
          <w:szCs w:val="24"/>
          <w:lang w:val="ru-RU"/>
        </w:rPr>
        <w:t>(образовательные технологии, используемые педагогом в своей практич</w:t>
      </w:r>
      <w:r w:rsidRPr="004E011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4E0112">
        <w:rPr>
          <w:rFonts w:ascii="Times New Roman" w:hAnsi="Times New Roman" w:cs="Times New Roman"/>
          <w:bCs/>
          <w:sz w:val="24"/>
          <w:szCs w:val="24"/>
          <w:lang w:val="ru-RU"/>
        </w:rPr>
        <w:t>ской  деятельности, в т.ч. здоровье</w:t>
      </w:r>
      <w:r w:rsidRPr="004E0112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4E0112">
        <w:rPr>
          <w:rFonts w:ascii="Times New Roman" w:hAnsi="Times New Roman" w:cs="Times New Roman"/>
          <w:bCs/>
          <w:sz w:val="24"/>
          <w:szCs w:val="24"/>
          <w:lang w:val="ru-RU"/>
        </w:rPr>
        <w:t>берегающие, ИКТ)</w:t>
      </w:r>
    </w:p>
    <w:p w:rsidR="00B24001" w:rsidRPr="00827D8A" w:rsidRDefault="00B24001" w:rsidP="00B2400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В своей работе я использую элементы различных образовательных технологий.</w:t>
      </w:r>
    </w:p>
    <w:p w:rsidR="00B24001" w:rsidRPr="00145DBF" w:rsidRDefault="00B24001" w:rsidP="00B2400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В целях </w:t>
      </w:r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>сохранения и стимулирования </w:t>
      </w:r>
      <w:r w:rsidRPr="00FD6C2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здоровья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включаю в режимные моменты различные виды гимнастик (пальчиковая, дыхательная, для глаз), </w:t>
      </w:r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>динамические паузы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закаливающие процедуры.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Под руководством 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медицинской сестры в соответствии с медицинск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им требов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ниями и нормами осуществляю лечебно-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>профилактические мероприятия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в группе (витаминотерапия, натуропатия и др.)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proofErr w:type="gramEnd"/>
    </w:p>
    <w:p w:rsidR="00B24001" w:rsidRDefault="00B24001" w:rsidP="00B2400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lang w:val="ru-RU"/>
        </w:rPr>
      </w:pPr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425197">
        <w:rPr>
          <w:rFonts w:ascii="Times New Roman" w:hAnsi="Times New Roman" w:cs="Times New Roman"/>
          <w:bCs/>
          <w:color w:val="111111"/>
          <w:sz w:val="24"/>
          <w:szCs w:val="24"/>
          <w:lang w:val="ru-RU"/>
        </w:rPr>
        <w:t>Для обеспечения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 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эмоционального комфорта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и позитивного психологического самочувствия ребенка в процессе общения со сверс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>т</w:t>
      </w:r>
      <w:r w:rsidRPr="00145DBF">
        <w:rPr>
          <w:rFonts w:ascii="Times New Roman" w:hAnsi="Times New Roman" w:cs="Times New Roman"/>
          <w:color w:val="111111"/>
          <w:sz w:val="24"/>
          <w:szCs w:val="24"/>
          <w:lang w:val="ru-RU"/>
        </w:rPr>
        <w:t>никами и взрослыми в детском саду и семье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использую </w:t>
      </w:r>
      <w:proofErr w:type="spellStart"/>
      <w:r w:rsidRPr="0042519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val="ru-RU"/>
        </w:rPr>
        <w:t>психогимнастику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,</w:t>
      </w:r>
      <w:r w:rsidRPr="00425197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приёмы релаксации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. Через ф</w:t>
      </w:r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>изкультурные занятия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>проблемно-игровые, коммуникативные игры, беседы из серии </w:t>
      </w:r>
      <w:r w:rsidRPr="00827D8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«Здоровье»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,</w:t>
      </w:r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Pr="00827D8A">
        <w:rPr>
          <w:rFonts w:ascii="Times New Roman" w:hAnsi="Times New Roman" w:cs="Times New Roman"/>
          <w:color w:val="111111"/>
          <w:sz w:val="24"/>
          <w:szCs w:val="24"/>
          <w:lang w:val="ru-RU"/>
        </w:rPr>
        <w:t>самомас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саж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организую работу по формированию у воспитанников привычки к здоров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му образу жизни. В результате планомерной работы с использованием элементов здоровьесберегающих техн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логий у воспитанников группы отмечен низкий уровень заболеваемости, высокий уровень валеологической культуры, а также отсутствие травматизма.</w:t>
      </w:r>
    </w:p>
    <w:p w:rsidR="00B24001" w:rsidRPr="007119B2" w:rsidRDefault="00B24001" w:rsidP="00B24001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Образовательный процесс я организую по подгруппам, в соответствии с уровнями  развития воспитанников, по итогам мониторинга ре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лизуя, таким образом, разноуровневое обучение. 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Это позволяет сделать обучение доступным для каждого воспитанника, в соответс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вии с его способностями и индивидуальными особенностями. Для этого я использую задания разной сложности, карточки, схемы, инс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рукции. Это даёт возможность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детям с высоким уровнем развития и дальше развиваться, не стоять на месте, а детям второй подгруппы освоить образовател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ную программу на базовом уровне. Таким образом, каждый ребёнок развивается на своём уровне  в завис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мости от собственных способностей и индивидуальных особенностей, что позволяет каждому быть успе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ным.</w:t>
      </w:r>
    </w:p>
    <w:p w:rsidR="00B24001" w:rsidRDefault="00B24001" w:rsidP="00B24001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155949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Личностно-ориентированные технологии ставят в центр всей системы дошкольного образования личность ребенка, и направлены на обе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печение комфортных условий в семье и дошкольном учреждении для развития, реализации имеющихся природных потенци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лов.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Личностно-ориентированный подход  я реализую, 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прежде всего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 xml:space="preserve"> в развивающей среде, так как грамотно организованное развивающее пространство, п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зволяет ребенку проявить собственную активность, наиболее полно реализовать себя в игре и других видах деятельн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сти. Взаимоотношения с детьми я стараюсь выстраивать, руководствуясь принципом сотрудничества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 xml:space="preserve">, 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партнерст</w:t>
      </w:r>
      <w:r>
        <w:rPr>
          <w:rFonts w:ascii="Times New Roman" w:hAnsi="Times New Roman" w:cs="Times New Roman"/>
          <w:sz w:val="24"/>
          <w:szCs w:val="24"/>
          <w:lang w:val="ru-RU"/>
        </w:rPr>
        <w:t>ва, при котором мы вм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сте с детьми 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соз</w:t>
      </w:r>
      <w:r>
        <w:rPr>
          <w:rFonts w:ascii="Times New Roman" w:hAnsi="Times New Roman" w:cs="Times New Roman"/>
          <w:sz w:val="24"/>
          <w:szCs w:val="24"/>
          <w:lang w:val="ru-RU"/>
        </w:rPr>
        <w:t>даём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 xml:space="preserve"> условия развивающей среды, изготавлива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 xml:space="preserve"> пособия, игрушки, подарки к праздникам. Совместно опреде</w:t>
      </w:r>
      <w:r>
        <w:rPr>
          <w:rFonts w:ascii="Times New Roman" w:hAnsi="Times New Roman" w:cs="Times New Roman"/>
          <w:sz w:val="24"/>
          <w:szCs w:val="24"/>
          <w:lang w:val="ru-RU"/>
        </w:rPr>
        <w:t>ляем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разнообразную творческую деятел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ность (игры, труд</w:t>
      </w:r>
      <w:r>
        <w:rPr>
          <w:rFonts w:ascii="Times New Roman" w:hAnsi="Times New Roman" w:cs="Times New Roman"/>
          <w:sz w:val="24"/>
          <w:szCs w:val="24"/>
          <w:lang w:val="ru-RU"/>
        </w:rPr>
        <w:t>овые дела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, концерты, праздники, развлеч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55949">
        <w:rPr>
          <w:rFonts w:ascii="Times New Roman" w:hAnsi="Times New Roman" w:cs="Times New Roman"/>
          <w:sz w:val="24"/>
          <w:szCs w:val="24"/>
          <w:lang w:val="ru-RU"/>
        </w:rPr>
        <w:t>ния).</w:t>
      </w:r>
    </w:p>
    <w:p w:rsidR="00B24001" w:rsidRDefault="00B24001" w:rsidP="00B24001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Информационно-коммуникационные технологии уже давно прочно вошли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образовательный процесс ДОУ. За о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чётный период я смогла значительно повысить уровень компетенции в сфере ИКТ. 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Я часто использую интернет-ресурсы при подготовке к занятиям, родительским собраниям, развлечениям и другим мероприятиям, так как там можно найти интересные идеи, необходимый теоретический и наглядный материал. Кроме того интернет даёт возможность для трансляции и обмена опытом.  Владение ИКТ позволяет мне оформлять ра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вивающую среду группы и информационное поле для родителей, создавать презентации для занятий и родител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ских собраний. Я использую компьютер для </w:t>
      </w:r>
      <w:r>
        <w:rPr>
          <w:rFonts w:ascii="Times New Roman" w:hAnsi="Times New Roman" w:cs="Times New Roman"/>
          <w:sz w:val="24"/>
          <w:szCs w:val="24"/>
          <w:lang w:val="ru-RU"/>
        </w:rPr>
        <w:t>оформления</w:t>
      </w:r>
      <w:r w:rsidRPr="009606A0">
        <w:rPr>
          <w:rFonts w:ascii="Times New Roman" w:hAnsi="Times New Roman" w:cs="Times New Roman"/>
          <w:sz w:val="24"/>
          <w:szCs w:val="24"/>
          <w:lang w:val="ru-RU"/>
        </w:rPr>
        <w:t xml:space="preserve"> групповой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ции</w:t>
      </w:r>
      <w:r w:rsidRPr="009606A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существенно облегчает работу с документами и сокращает время. Образовательная деятельность, организованная с помощью ИКТ, более привлекательна, более наглядна для детей, а значит, более эффективна для их развития.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в работе с родителями способствует повышению их педагогической компетенции, интереса к жизни ДОУ.</w:t>
      </w:r>
    </w:p>
    <w:p w:rsidR="00D57DB9" w:rsidRPr="00B24001" w:rsidRDefault="00B24001" w:rsidP="00B24001">
      <w:pPr>
        <w:shd w:val="clear" w:color="auto" w:fill="FFFFFF"/>
        <w:spacing w:after="24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работе со старшими дошкольниками пробую включать элементы технологии проблемного обучения, так как она  позволяет всест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ронне развивать дошкольника, формировать у него умение задавать вопросы, логически мыслить, находить самостоятельные ответы, развивать коммуникативные навыки у детей. Создавая различные проблемные ситуации, задавая проблемные вопросы, я даю возможность детям поразмышлять, найти ответ или решение, используя имеющиеся знания и умения. Это делает процесс усвоения дошкольниками новых знаний б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лее осмысленным, способствует развитию их самостоятельной познавательной активности, формирует способность к самостоятельному и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следованию.</w:t>
      </w:r>
    </w:p>
    <w:sectPr w:rsidR="00D57DB9" w:rsidRPr="00B24001" w:rsidSect="00B240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001"/>
    <w:rsid w:val="00566B22"/>
    <w:rsid w:val="009512F4"/>
    <w:rsid w:val="00B24001"/>
    <w:rsid w:val="00C1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01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2018-07-23T12:58:00Z</dcterms:created>
  <dcterms:modified xsi:type="dcterms:W3CDTF">2018-07-23T12:59:00Z</dcterms:modified>
</cp:coreProperties>
</file>