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F" w:rsidRDefault="00A31DFF" w:rsidP="00A31DFF">
      <w:pPr>
        <w:ind w:left="720"/>
        <w:jc w:val="right"/>
        <w:rPr>
          <w:sz w:val="24"/>
          <w:szCs w:val="24"/>
        </w:rPr>
      </w:pPr>
    </w:p>
    <w:p w:rsidR="00A31DFF" w:rsidRPr="00730413" w:rsidRDefault="00A31DFF" w:rsidP="00A31DFF">
      <w:pPr>
        <w:ind w:left="720"/>
        <w:jc w:val="center"/>
        <w:rPr>
          <w:b/>
          <w:sz w:val="24"/>
          <w:szCs w:val="24"/>
        </w:rPr>
      </w:pPr>
      <w:r w:rsidRPr="00730413">
        <w:rPr>
          <w:b/>
          <w:sz w:val="24"/>
          <w:szCs w:val="24"/>
        </w:rPr>
        <w:t>Заявка</w:t>
      </w:r>
    </w:p>
    <w:p w:rsidR="00A31DFF" w:rsidRPr="00730413" w:rsidRDefault="00A31DFF" w:rsidP="00A31DFF">
      <w:pPr>
        <w:ind w:left="720"/>
        <w:jc w:val="center"/>
        <w:rPr>
          <w:b/>
          <w:sz w:val="24"/>
          <w:szCs w:val="24"/>
        </w:rPr>
      </w:pPr>
      <w:r w:rsidRPr="00730413">
        <w:rPr>
          <w:b/>
          <w:sz w:val="24"/>
          <w:szCs w:val="24"/>
        </w:rPr>
        <w:t xml:space="preserve"> на участие</w:t>
      </w:r>
      <w:r w:rsidR="00122499">
        <w:rPr>
          <w:b/>
          <w:sz w:val="24"/>
          <w:szCs w:val="24"/>
        </w:rPr>
        <w:t xml:space="preserve"> Муниципального дошкольного образовательного учреждения детский сад №4 «Олимпийский»</w:t>
      </w:r>
    </w:p>
    <w:p w:rsidR="00A31DFF" w:rsidRPr="00730413" w:rsidRDefault="00A31DFF" w:rsidP="00A31DFF">
      <w:pPr>
        <w:jc w:val="center"/>
        <w:rPr>
          <w:b/>
          <w:sz w:val="24"/>
          <w:szCs w:val="24"/>
          <w:vertAlign w:val="subscript"/>
        </w:rPr>
      </w:pPr>
      <w:r w:rsidRPr="00730413">
        <w:rPr>
          <w:b/>
          <w:sz w:val="24"/>
          <w:szCs w:val="24"/>
          <w:vertAlign w:val="subscript"/>
        </w:rPr>
        <w:t xml:space="preserve">                                           (официальное  название организации)</w:t>
      </w:r>
    </w:p>
    <w:p w:rsidR="00A31DFF" w:rsidRDefault="00A31DFF" w:rsidP="00A31DFF">
      <w:pPr>
        <w:jc w:val="center"/>
        <w:rPr>
          <w:b/>
          <w:sz w:val="24"/>
          <w:szCs w:val="24"/>
        </w:rPr>
      </w:pPr>
      <w:r w:rsidRPr="00730413">
        <w:rPr>
          <w:b/>
          <w:sz w:val="24"/>
          <w:szCs w:val="24"/>
        </w:rPr>
        <w:t>в конкурсе на статус муниципальной базовой образовательной организации</w:t>
      </w:r>
      <w:r w:rsidR="006570D9">
        <w:rPr>
          <w:b/>
          <w:sz w:val="24"/>
          <w:szCs w:val="24"/>
        </w:rPr>
        <w:t xml:space="preserve"> в 2019 г.</w:t>
      </w:r>
    </w:p>
    <w:p w:rsidR="00404D81" w:rsidRDefault="00404D81" w:rsidP="006570D9">
      <w:pPr>
        <w:ind w:left="720" w:hanging="294"/>
        <w:jc w:val="center"/>
        <w:rPr>
          <w:b/>
          <w:sz w:val="24"/>
          <w:szCs w:val="24"/>
        </w:rPr>
      </w:pPr>
    </w:p>
    <w:p w:rsidR="006570D9" w:rsidRDefault="00A31DFF" w:rsidP="006570D9">
      <w:pPr>
        <w:ind w:left="720" w:hanging="2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проекта</w:t>
      </w:r>
    </w:p>
    <w:p w:rsidR="00A31DFF" w:rsidRDefault="006570D9" w:rsidP="006570D9">
      <w:pPr>
        <w:ind w:left="720" w:hanging="2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детей 5-7 (8) лет с ограниченными возможностями здоровья через использование световых песочных планшетов в условиях ДОУ» </w:t>
      </w:r>
    </w:p>
    <w:p w:rsidR="00A31DFF" w:rsidRDefault="00A31DFF" w:rsidP="00A31DFF">
      <w:pPr>
        <w:jc w:val="center"/>
        <w:rPr>
          <w:b/>
          <w:sz w:val="24"/>
          <w:szCs w:val="24"/>
        </w:rPr>
      </w:pPr>
    </w:p>
    <w:p w:rsidR="00A31DFF" w:rsidRDefault="00A31DFF" w:rsidP="00A31D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Сведения об организации заявителе</w:t>
      </w:r>
    </w:p>
    <w:p w:rsidR="00A31DFF" w:rsidRDefault="00A31DFF" w:rsidP="00A31DFF">
      <w:pPr>
        <w:ind w:left="360"/>
        <w:rPr>
          <w:sz w:val="24"/>
          <w:szCs w:val="24"/>
        </w:rPr>
      </w:pPr>
      <w:r>
        <w:rPr>
          <w:sz w:val="24"/>
          <w:szCs w:val="24"/>
        </w:rPr>
        <w:t>1.1.Полное наименование организации-заявителя</w:t>
      </w:r>
      <w:r w:rsidR="000B6467">
        <w:rPr>
          <w:sz w:val="24"/>
          <w:szCs w:val="24"/>
        </w:rPr>
        <w:t>:</w:t>
      </w:r>
      <w:r>
        <w:rPr>
          <w:sz w:val="24"/>
          <w:szCs w:val="24"/>
        </w:rPr>
        <w:t xml:space="preserve"> Муниципальное дошкольное образовательное учреждение детский сад №4 «Олимпийский»</w:t>
      </w:r>
    </w:p>
    <w:p w:rsidR="00A31DFF" w:rsidRDefault="00A31DFF" w:rsidP="00A31DFF">
      <w:pPr>
        <w:ind w:left="360"/>
        <w:rPr>
          <w:sz w:val="24"/>
          <w:szCs w:val="24"/>
        </w:rPr>
      </w:pPr>
      <w:r>
        <w:rPr>
          <w:sz w:val="24"/>
          <w:szCs w:val="24"/>
        </w:rPr>
        <w:t>1.2.Юридический адрес организации заявителя</w:t>
      </w:r>
      <w:r w:rsidR="000B6467">
        <w:rPr>
          <w:sz w:val="24"/>
          <w:szCs w:val="24"/>
        </w:rPr>
        <w:t>:</w:t>
      </w:r>
      <w:r>
        <w:rPr>
          <w:sz w:val="24"/>
          <w:szCs w:val="24"/>
        </w:rPr>
        <w:t xml:space="preserve"> Ярославская область</w:t>
      </w:r>
      <w:r w:rsidR="000B6467">
        <w:rPr>
          <w:sz w:val="24"/>
          <w:szCs w:val="24"/>
        </w:rPr>
        <w:t>,</w:t>
      </w:r>
      <w:r>
        <w:rPr>
          <w:sz w:val="24"/>
          <w:szCs w:val="24"/>
        </w:rPr>
        <w:t xml:space="preserve"> город Углич</w:t>
      </w:r>
      <w:r w:rsidR="000B6467">
        <w:rPr>
          <w:sz w:val="24"/>
          <w:szCs w:val="24"/>
        </w:rPr>
        <w:t>,</w:t>
      </w:r>
      <w:r>
        <w:rPr>
          <w:sz w:val="24"/>
          <w:szCs w:val="24"/>
        </w:rPr>
        <w:t xml:space="preserve"> улица</w:t>
      </w:r>
      <w:r w:rsidR="000B6467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="000B6467">
        <w:rPr>
          <w:sz w:val="24"/>
          <w:szCs w:val="24"/>
        </w:rPr>
        <w:t>,</w:t>
      </w:r>
      <w:r>
        <w:rPr>
          <w:sz w:val="24"/>
          <w:szCs w:val="24"/>
        </w:rPr>
        <w:t xml:space="preserve"> дом 18</w:t>
      </w:r>
    </w:p>
    <w:p w:rsidR="00A31DFF" w:rsidRDefault="00A31DFF" w:rsidP="00A31DFF">
      <w:pPr>
        <w:ind w:left="360"/>
        <w:rPr>
          <w:sz w:val="24"/>
          <w:szCs w:val="24"/>
        </w:rPr>
      </w:pPr>
      <w:r>
        <w:rPr>
          <w:sz w:val="24"/>
          <w:szCs w:val="24"/>
        </w:rPr>
        <w:t>1.3.Должность, фамилия, имя, отчество руководителя организации – заявителя</w:t>
      </w:r>
      <w:r w:rsidR="000B6467">
        <w:rPr>
          <w:sz w:val="24"/>
          <w:szCs w:val="24"/>
        </w:rPr>
        <w:t>:</w:t>
      </w:r>
      <w:r>
        <w:rPr>
          <w:sz w:val="24"/>
          <w:szCs w:val="24"/>
        </w:rPr>
        <w:t xml:space="preserve"> заведующий Шереметьева Анна Викторовна</w:t>
      </w:r>
    </w:p>
    <w:p w:rsidR="00A31DFF" w:rsidRDefault="00A31DFF" w:rsidP="00A31DFF">
      <w:pPr>
        <w:ind w:left="360"/>
        <w:rPr>
          <w:sz w:val="24"/>
          <w:szCs w:val="24"/>
        </w:rPr>
      </w:pPr>
      <w:r>
        <w:rPr>
          <w:sz w:val="24"/>
          <w:szCs w:val="24"/>
        </w:rPr>
        <w:t>1.4.Номера телефона, факса организации-заявителя</w:t>
      </w:r>
      <w:r w:rsidR="000B6467">
        <w:rPr>
          <w:sz w:val="24"/>
          <w:szCs w:val="24"/>
        </w:rPr>
        <w:t>:</w:t>
      </w:r>
      <w:r>
        <w:rPr>
          <w:sz w:val="24"/>
          <w:szCs w:val="24"/>
        </w:rPr>
        <w:t xml:space="preserve"> (48 532) 5-07-39</w:t>
      </w:r>
    </w:p>
    <w:p w:rsidR="00A31DFF" w:rsidRDefault="00A31DFF" w:rsidP="00A31DFF">
      <w:pPr>
        <w:ind w:left="360"/>
        <w:rPr>
          <w:rFonts w:ascii="Arial" w:hAnsi="Arial" w:cs="Arial"/>
          <w:color w:val="000000"/>
          <w:shd w:val="clear" w:color="auto" w:fill="FFFFFF"/>
        </w:rPr>
      </w:pPr>
      <w:r>
        <w:rPr>
          <w:sz w:val="24"/>
          <w:szCs w:val="24"/>
        </w:rPr>
        <w:t>1.5.Адреса электронной почты и официального сайта организации-заявителя в информационно-коммуникационной среде «Интернет»</w:t>
      </w:r>
      <w:r w:rsidR="000B646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9" w:history="1">
        <w:r w:rsidRPr="004B5740">
          <w:rPr>
            <w:rStyle w:val="a3"/>
            <w:rFonts w:ascii="Arial" w:hAnsi="Arial" w:cs="Arial"/>
            <w:shd w:val="clear" w:color="auto" w:fill="FFFFFF"/>
          </w:rPr>
          <w:t>olymp-uglich@yandex.ru</w:t>
        </w:r>
      </w:hyperlink>
    </w:p>
    <w:p w:rsidR="00A31DFF" w:rsidRDefault="00A31DFF" w:rsidP="00A31DFF">
      <w:pPr>
        <w:ind w:left="360"/>
        <w:rPr>
          <w:sz w:val="24"/>
          <w:szCs w:val="24"/>
        </w:rPr>
      </w:pPr>
      <w:r>
        <w:rPr>
          <w:sz w:val="24"/>
          <w:szCs w:val="24"/>
        </w:rPr>
        <w:t>2.Опыт проектной деятельности организации-заявителя за последние 5 лет</w:t>
      </w:r>
      <w:r w:rsidR="000B64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(проекты успешно реализованные организацией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аявителем в рамках федеральных, региональных, муниципальных программ)</w:t>
      </w:r>
    </w:p>
    <w:p w:rsidR="00A31DFF" w:rsidRDefault="00A31DFF" w:rsidP="00A31DFF">
      <w:pPr>
        <w:ind w:left="360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2665"/>
        <w:gridCol w:w="1417"/>
        <w:gridCol w:w="5245"/>
      </w:tblGrid>
      <w:tr w:rsidR="00A31DFF" w:rsidRPr="007C4E0B" w:rsidTr="009B3123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№п/п</w:t>
            </w:r>
          </w:p>
        </w:tc>
        <w:tc>
          <w:tcPr>
            <w:tcW w:w="266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1417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524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виды выполняемых работ</w:t>
            </w:r>
          </w:p>
        </w:tc>
      </w:tr>
      <w:tr w:rsidR="00A31DFF" w:rsidRPr="007C4E0B" w:rsidTr="000B6467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1.</w:t>
            </w:r>
          </w:p>
        </w:tc>
        <w:tc>
          <w:tcPr>
            <w:tcW w:w="9327" w:type="dxa"/>
            <w:gridSpan w:val="3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опыт реализации федеральных проектов</w:t>
            </w:r>
          </w:p>
        </w:tc>
      </w:tr>
      <w:tr w:rsidR="00A31DFF" w:rsidRPr="007C4E0B" w:rsidTr="009B3123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</w:tr>
      <w:tr w:rsidR="00A31DFF" w:rsidRPr="007C4E0B" w:rsidTr="009B3123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…</w:t>
            </w:r>
          </w:p>
        </w:tc>
        <w:tc>
          <w:tcPr>
            <w:tcW w:w="266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</w:tr>
      <w:tr w:rsidR="00A31DFF" w:rsidRPr="007C4E0B" w:rsidTr="000B6467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2.</w:t>
            </w:r>
          </w:p>
        </w:tc>
        <w:tc>
          <w:tcPr>
            <w:tcW w:w="9327" w:type="dxa"/>
            <w:gridSpan w:val="3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опыт реализации региональных проектов</w:t>
            </w:r>
          </w:p>
        </w:tc>
      </w:tr>
      <w:tr w:rsidR="00A31DFF" w:rsidRPr="007C4E0B" w:rsidTr="009B3123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2.1.</w:t>
            </w:r>
          </w:p>
        </w:tc>
        <w:tc>
          <w:tcPr>
            <w:tcW w:w="266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</w:tr>
      <w:tr w:rsidR="00A31DFF" w:rsidRPr="007C4E0B" w:rsidTr="009B3123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…</w:t>
            </w:r>
          </w:p>
        </w:tc>
        <w:tc>
          <w:tcPr>
            <w:tcW w:w="266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</w:tr>
      <w:tr w:rsidR="00A31DFF" w:rsidRPr="007C4E0B" w:rsidTr="000B6467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3.</w:t>
            </w:r>
          </w:p>
        </w:tc>
        <w:tc>
          <w:tcPr>
            <w:tcW w:w="9327" w:type="dxa"/>
            <w:gridSpan w:val="3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опыт реализации муниципальных проектов</w:t>
            </w:r>
          </w:p>
        </w:tc>
      </w:tr>
      <w:tr w:rsidR="00A31DFF" w:rsidRPr="007C4E0B" w:rsidTr="009B3123">
        <w:tc>
          <w:tcPr>
            <w:tcW w:w="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3.1.</w:t>
            </w:r>
          </w:p>
        </w:tc>
        <w:tc>
          <w:tcPr>
            <w:tcW w:w="2665" w:type="dxa"/>
          </w:tcPr>
          <w:p w:rsidR="00A31DFF" w:rsidRPr="00AF166F" w:rsidRDefault="00A31DFF" w:rsidP="00A31DFF">
            <w:pPr>
              <w:ind w:left="34" w:firstLine="283"/>
              <w:jc w:val="both"/>
              <w:rPr>
                <w:sz w:val="24"/>
                <w:szCs w:val="24"/>
              </w:rPr>
            </w:pPr>
            <w:r w:rsidRPr="00AF166F">
              <w:rPr>
                <w:sz w:val="24"/>
                <w:szCs w:val="24"/>
              </w:rPr>
              <w:t>«Развитие и сопровождение детей 5-7 лет с признаками одарённости через дополнительное образование в рамках взаимодействия образовательных организаций  (ДОУ, УДО и СОШ)»</w:t>
            </w:r>
          </w:p>
          <w:p w:rsidR="00A31DFF" w:rsidRPr="007C4E0B" w:rsidRDefault="00A31DFF" w:rsidP="009B31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2015-2017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5245" w:type="dxa"/>
          </w:tcPr>
          <w:p w:rsidR="00A31DFF" w:rsidRDefault="007946E2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  <w:p w:rsidR="009B3123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1.Разработка пакета нормативных документов, обеспечивающих введение дополнительных образовательных услуг для детей в ДОУ,</w:t>
            </w:r>
          </w:p>
          <w:p w:rsidR="007946E2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46E2">
              <w:rPr>
                <w:sz w:val="24"/>
                <w:szCs w:val="24"/>
              </w:rPr>
              <w:t>.Проведение внутреннего обучающего семинара для педагогических кадров «Детская одарённость: признаки, виды, особенности одарённого ребёнка»,</w:t>
            </w:r>
          </w:p>
          <w:p w:rsidR="007946E2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46E2">
              <w:rPr>
                <w:sz w:val="24"/>
                <w:szCs w:val="24"/>
              </w:rPr>
              <w:t>. Разработка сценария, методических материалов семинара,</w:t>
            </w:r>
          </w:p>
          <w:p w:rsidR="007946E2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46E2">
              <w:rPr>
                <w:sz w:val="24"/>
                <w:szCs w:val="24"/>
              </w:rPr>
              <w:t>. Проведение семинара для педагогов на муниципальном уровне «Особенности детей дошкольного возраста с признаками одарённости»,</w:t>
            </w:r>
          </w:p>
          <w:p w:rsidR="007946E2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946E2">
              <w:rPr>
                <w:sz w:val="24"/>
                <w:szCs w:val="24"/>
              </w:rPr>
              <w:t>Разработка сценария, методических материалов семинара,</w:t>
            </w:r>
          </w:p>
          <w:p w:rsidR="009B3123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Подбор «банка» диагностических методик по выявлению детей с признаками одарённости. Создание методических рекомендаций по использованию диагностического </w:t>
            </w:r>
            <w:r>
              <w:rPr>
                <w:sz w:val="24"/>
                <w:szCs w:val="24"/>
              </w:rPr>
              <w:lastRenderedPageBreak/>
              <w:t>инструментария педагогами ДОУ.</w:t>
            </w:r>
          </w:p>
          <w:p w:rsidR="008D15D1" w:rsidRDefault="008D15D1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Проведение внутреннего </w:t>
            </w:r>
            <w:r w:rsidR="006D1162">
              <w:rPr>
                <w:sz w:val="24"/>
                <w:szCs w:val="24"/>
              </w:rPr>
              <w:t>обучающего семинара для педагогических кадров «Программа дополнительного образования детей в ДОУ: задачи, принципы составления»,</w:t>
            </w:r>
          </w:p>
          <w:p w:rsidR="006D1162" w:rsidRDefault="006D1162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Программы дополнительного образования детей в ДОУ по художественно – эстетическому развитию,</w:t>
            </w:r>
          </w:p>
          <w:p w:rsidR="006D1162" w:rsidRDefault="006D1162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Оформление страницы на сайте ДОУ по вопросу осуществления инновационной деятельности по заявленной теме: нормативные документы, диагностические методики, методические материалы.</w:t>
            </w:r>
          </w:p>
          <w:p w:rsidR="009B3123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  <w:p w:rsidR="009B3123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1.Семинар – практикум «технология «Портфолио» в практике дошкольного и дополнительного образования»,</w:t>
            </w:r>
          </w:p>
          <w:p w:rsidR="009B3123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2.Изучение имеющегося опыта реализации технологии «Портфолио» в ОУ, обмен опытом ДОУ и УДОД, составление портфолио дошкольника с признаками одарённости, оформление портфолио выпускника – дошкольника,</w:t>
            </w:r>
          </w:p>
          <w:p w:rsidR="009B3123" w:rsidRDefault="009B3123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Просмотр и анализ </w:t>
            </w:r>
            <w:r w:rsidR="00EE3489">
              <w:rPr>
                <w:sz w:val="24"/>
                <w:szCs w:val="24"/>
              </w:rPr>
              <w:t xml:space="preserve"> образовательной деятельности по дополнительному образованию детей в ДОУ и УДОД,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4.Консультации по запросам педагогов ДОУ и УДОД,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5.Промежуточная диагностика развития детей по дополнительному образованию,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Семинар «Дорожная карта ребёнка,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Участие педагогов и детей в творческих конкурсах разных уровней.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механизмов взаимодействия ОУ: День открытых дверей дополнительного образования в ДОУ,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Круглый стол «Технология «Портфолио» в практике дошкольного и дополнительного образования»,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3.Включение педагогов МДОУ в методический аудит в ОУ ДОД с целью просмотра образовательной деятельности,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Внутренний семинар «Индивидуальный образовательный маршрут ребёнка, имеющего признаки художественно – эстетической одарённости»,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График консультаций и фотоотчёт по обмену опытом педагогов,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Промежуточная диагностика развития детей по дополнительному образованию,</w:t>
            </w:r>
          </w:p>
          <w:p w:rsidR="00EE3489" w:rsidRDefault="00EE3489" w:rsidP="009B3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Участие педагогов и детей в творческих конкурсах разных уровней.</w:t>
            </w:r>
          </w:p>
          <w:p w:rsidR="007946E2" w:rsidRPr="007946E2" w:rsidRDefault="007946E2" w:rsidP="007946E2">
            <w:pPr>
              <w:rPr>
                <w:sz w:val="24"/>
                <w:szCs w:val="24"/>
              </w:rPr>
            </w:pPr>
          </w:p>
        </w:tc>
      </w:tr>
    </w:tbl>
    <w:p w:rsidR="006D1162" w:rsidRDefault="006D1162" w:rsidP="00952D12">
      <w:pPr>
        <w:rPr>
          <w:b/>
          <w:i/>
          <w:sz w:val="24"/>
          <w:szCs w:val="24"/>
        </w:rPr>
      </w:pPr>
    </w:p>
    <w:p w:rsidR="00A31DFF" w:rsidRPr="00127E0E" w:rsidRDefault="00A31DFF" w:rsidP="00A31DFF">
      <w:pPr>
        <w:ind w:left="720" w:hanging="294"/>
        <w:rPr>
          <w:b/>
          <w:i/>
          <w:sz w:val="24"/>
          <w:szCs w:val="24"/>
        </w:rPr>
      </w:pPr>
      <w:r w:rsidRPr="00127E0E">
        <w:rPr>
          <w:b/>
          <w:i/>
          <w:sz w:val="24"/>
          <w:szCs w:val="24"/>
        </w:rPr>
        <w:t>3.Сведения о проекте организации-заявителя</w:t>
      </w:r>
      <w:r w:rsidR="00952D12">
        <w:rPr>
          <w:b/>
          <w:i/>
          <w:sz w:val="24"/>
          <w:szCs w:val="24"/>
        </w:rPr>
        <w:t>:</w:t>
      </w:r>
    </w:p>
    <w:p w:rsidR="00952D12" w:rsidRDefault="00A31DFF" w:rsidP="00E3001E">
      <w:pPr>
        <w:ind w:left="720" w:hanging="294"/>
        <w:jc w:val="both"/>
        <w:rPr>
          <w:sz w:val="24"/>
          <w:szCs w:val="24"/>
        </w:rPr>
      </w:pPr>
      <w:r w:rsidRPr="00127E0E">
        <w:rPr>
          <w:b/>
          <w:i/>
          <w:sz w:val="24"/>
          <w:szCs w:val="24"/>
        </w:rPr>
        <w:t>3.1. Наименование проекта</w:t>
      </w:r>
      <w:r>
        <w:rPr>
          <w:sz w:val="24"/>
          <w:szCs w:val="24"/>
        </w:rPr>
        <w:t xml:space="preserve">    (указывается ссылка на посвященный проекту </w:t>
      </w:r>
      <w:proofErr w:type="gramStart"/>
      <w:r>
        <w:rPr>
          <w:sz w:val="24"/>
          <w:szCs w:val="24"/>
        </w:rPr>
        <w:t>разделе</w:t>
      </w:r>
      <w:proofErr w:type="gramEnd"/>
      <w:r>
        <w:rPr>
          <w:sz w:val="24"/>
          <w:szCs w:val="24"/>
        </w:rPr>
        <w:t xml:space="preserve"> на официальном сайте организации заявителя в информационно-коммуникационной среде  «Интернет»)</w:t>
      </w:r>
      <w:r w:rsidR="00952D12">
        <w:rPr>
          <w:sz w:val="24"/>
          <w:szCs w:val="24"/>
        </w:rPr>
        <w:t>:</w:t>
      </w:r>
      <w:r w:rsidR="00E3001E">
        <w:rPr>
          <w:sz w:val="24"/>
          <w:szCs w:val="24"/>
        </w:rPr>
        <w:t xml:space="preserve"> </w:t>
      </w:r>
    </w:p>
    <w:p w:rsidR="00A31DFF" w:rsidRPr="00E3001E" w:rsidRDefault="006570D9" w:rsidP="00E3001E">
      <w:pPr>
        <w:ind w:left="720" w:hanging="2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«Р</w:t>
      </w:r>
      <w:r w:rsidR="006D1162">
        <w:rPr>
          <w:b/>
          <w:sz w:val="24"/>
          <w:szCs w:val="24"/>
        </w:rPr>
        <w:t xml:space="preserve">азвитие детей 5-7 (8) лет с ограниченными возможностями здоровья через использование световых песочных планшетов в условиях ДОУ» </w:t>
      </w:r>
    </w:p>
    <w:p w:rsidR="00A31DFF" w:rsidRDefault="00A31DFF" w:rsidP="00A31DFF">
      <w:pPr>
        <w:ind w:left="720" w:hanging="294"/>
        <w:jc w:val="both"/>
        <w:rPr>
          <w:sz w:val="24"/>
          <w:szCs w:val="24"/>
        </w:rPr>
      </w:pPr>
      <w:r w:rsidRPr="00127E0E">
        <w:rPr>
          <w:b/>
          <w:i/>
          <w:sz w:val="24"/>
          <w:szCs w:val="24"/>
        </w:rPr>
        <w:t>3.2.Перечень задач государственной</w:t>
      </w:r>
      <w:r>
        <w:rPr>
          <w:sz w:val="24"/>
          <w:szCs w:val="24"/>
        </w:rPr>
        <w:t xml:space="preserve"> (региональной, муниципальной) политики в сфере образования, на решение которых направлена реализация проекта</w:t>
      </w:r>
      <w:r w:rsidR="00CD67F2">
        <w:rPr>
          <w:sz w:val="24"/>
          <w:szCs w:val="24"/>
        </w:rPr>
        <w:t xml:space="preserve"> </w:t>
      </w:r>
      <w:r>
        <w:rPr>
          <w:sz w:val="24"/>
          <w:szCs w:val="24"/>
        </w:rPr>
        <w:t>(необходимо указать реквизиты нормативно-правового акта, в соответствии с которым указывается перечень задач</w:t>
      </w:r>
      <w:r w:rsidR="006D1162">
        <w:rPr>
          <w:sz w:val="24"/>
          <w:szCs w:val="24"/>
        </w:rPr>
        <w:t>)</w:t>
      </w:r>
      <w:r w:rsidR="00952D12">
        <w:rPr>
          <w:sz w:val="24"/>
          <w:szCs w:val="24"/>
        </w:rPr>
        <w:t>:</w:t>
      </w:r>
      <w:r w:rsidR="006D1162">
        <w:rPr>
          <w:sz w:val="24"/>
          <w:szCs w:val="24"/>
        </w:rPr>
        <w:t xml:space="preserve"> </w:t>
      </w:r>
    </w:p>
    <w:p w:rsidR="006D1162" w:rsidRDefault="006D1162" w:rsidP="00A31DFF">
      <w:pPr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Приказ начальника управления образования  от 10.01.2019 № 9/01-07</w:t>
      </w:r>
    </w:p>
    <w:p w:rsidR="006D1162" w:rsidRDefault="006D1162" w:rsidP="006D1162">
      <w:pPr>
        <w:ind w:left="720" w:hanging="29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Приоритетные направления инновационной деятельности</w:t>
      </w:r>
    </w:p>
    <w:p w:rsidR="006D1162" w:rsidRDefault="006D1162" w:rsidP="006D1162">
      <w:pPr>
        <w:ind w:left="720" w:hanging="29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</w:t>
      </w:r>
      <w:proofErr w:type="spellStart"/>
      <w:r>
        <w:rPr>
          <w:i/>
          <w:sz w:val="24"/>
          <w:szCs w:val="24"/>
        </w:rPr>
        <w:t>Угличском</w:t>
      </w:r>
      <w:proofErr w:type="spellEnd"/>
      <w:r>
        <w:rPr>
          <w:i/>
          <w:sz w:val="24"/>
          <w:szCs w:val="24"/>
        </w:rPr>
        <w:t xml:space="preserve"> муниципальном районе на 2019 год</w:t>
      </w:r>
    </w:p>
    <w:p w:rsidR="006D1162" w:rsidRPr="00B75417" w:rsidRDefault="006D1162" w:rsidP="006D1162">
      <w:pPr>
        <w:pStyle w:val="a4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B75417">
        <w:rPr>
          <w:sz w:val="24"/>
          <w:szCs w:val="24"/>
          <w:u w:val="single"/>
        </w:rPr>
        <w:t>Современная школа (апробация новых методов обучения и образовательных технологий в соответствии с требованием времени)</w:t>
      </w:r>
    </w:p>
    <w:p w:rsidR="006D1162" w:rsidRPr="00B75417" w:rsidRDefault="00B75417" w:rsidP="006D1162">
      <w:pPr>
        <w:pStyle w:val="a4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B75417">
        <w:rPr>
          <w:sz w:val="24"/>
          <w:szCs w:val="24"/>
          <w:u w:val="single"/>
        </w:rPr>
        <w:t xml:space="preserve">Успех каждого ребёнка </w:t>
      </w:r>
      <w:r w:rsidRPr="00BA5927">
        <w:rPr>
          <w:sz w:val="24"/>
          <w:szCs w:val="24"/>
        </w:rPr>
        <w:t>(создание условий для сопровождения талантливых детей),</w:t>
      </w:r>
    </w:p>
    <w:p w:rsidR="00B75417" w:rsidRDefault="00B75417" w:rsidP="006D116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родители (создание организационно – педагогических условий по работе с родителями),</w:t>
      </w:r>
    </w:p>
    <w:p w:rsidR="00B75417" w:rsidRDefault="00B75417" w:rsidP="006D1162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Цифровая образовательная среда (модели безопасной цифровой образовательной среды, формирование профилей «цифровых компетенций» для обучающихся и педагогов)</w:t>
      </w:r>
    </w:p>
    <w:p w:rsidR="00B75417" w:rsidRDefault="00B75417" w:rsidP="00B75417">
      <w:pPr>
        <w:pStyle w:val="a4"/>
        <w:numPr>
          <w:ilvl w:val="0"/>
          <w:numId w:val="7"/>
        </w:numPr>
        <w:jc w:val="both"/>
        <w:rPr>
          <w:sz w:val="24"/>
          <w:szCs w:val="24"/>
          <w:u w:val="single"/>
        </w:rPr>
      </w:pPr>
      <w:r w:rsidRPr="00B75417">
        <w:rPr>
          <w:sz w:val="24"/>
          <w:szCs w:val="24"/>
          <w:u w:val="single"/>
        </w:rPr>
        <w:t>Учитель будущего (создание условий для развития актуальных профессиональных компетенций педагогов в т.ч. молодых специалистов)</w:t>
      </w:r>
    </w:p>
    <w:p w:rsidR="00952D12" w:rsidRPr="00B75417" w:rsidRDefault="00952D12" w:rsidP="00952D12">
      <w:pPr>
        <w:pStyle w:val="a4"/>
        <w:ind w:left="786"/>
        <w:jc w:val="both"/>
        <w:rPr>
          <w:sz w:val="24"/>
          <w:szCs w:val="24"/>
          <w:u w:val="single"/>
        </w:rPr>
      </w:pPr>
    </w:p>
    <w:p w:rsidR="00BD77AA" w:rsidRPr="00127E0E" w:rsidRDefault="00A31DFF" w:rsidP="00BD77AA">
      <w:pPr>
        <w:ind w:left="720" w:hanging="294"/>
        <w:jc w:val="both"/>
        <w:rPr>
          <w:b/>
          <w:i/>
          <w:color w:val="323E47"/>
          <w:szCs w:val="21"/>
        </w:rPr>
      </w:pPr>
      <w:r w:rsidRPr="00127E0E">
        <w:rPr>
          <w:b/>
          <w:i/>
          <w:sz w:val="24"/>
          <w:szCs w:val="24"/>
        </w:rPr>
        <w:t xml:space="preserve">3.3.Краткое обоснование актуальности и </w:t>
      </w:r>
      <w:proofErr w:type="spellStart"/>
      <w:r w:rsidRPr="00127E0E">
        <w:rPr>
          <w:b/>
          <w:i/>
          <w:sz w:val="24"/>
          <w:szCs w:val="24"/>
        </w:rPr>
        <w:t>инновационности</w:t>
      </w:r>
      <w:proofErr w:type="spellEnd"/>
      <w:r w:rsidRPr="00127E0E">
        <w:rPr>
          <w:b/>
          <w:i/>
          <w:sz w:val="24"/>
          <w:szCs w:val="24"/>
        </w:rPr>
        <w:t xml:space="preserve"> проекта</w:t>
      </w:r>
      <w:r w:rsidR="00952D12">
        <w:rPr>
          <w:b/>
          <w:i/>
          <w:sz w:val="24"/>
          <w:szCs w:val="24"/>
        </w:rPr>
        <w:t>:</w:t>
      </w:r>
      <w:r w:rsidR="00BD77AA" w:rsidRPr="00127E0E">
        <w:rPr>
          <w:b/>
          <w:i/>
          <w:color w:val="323E47"/>
          <w:szCs w:val="21"/>
        </w:rPr>
        <w:t xml:space="preserve">  </w:t>
      </w:r>
    </w:p>
    <w:p w:rsidR="007552C6" w:rsidRDefault="007552C6" w:rsidP="007552C6">
      <w:pPr>
        <w:ind w:firstLine="426"/>
        <w:jc w:val="both"/>
        <w:rPr>
          <w:sz w:val="24"/>
          <w:szCs w:val="21"/>
        </w:rPr>
      </w:pPr>
      <w:r>
        <w:rPr>
          <w:sz w:val="24"/>
          <w:szCs w:val="21"/>
        </w:rPr>
        <w:t>С каждым годом увеличивается количество детей с ограниченными возможностями здоровья. Поэтому становится актуальным найти такие методы, приёмы и средства работы с детьми в условиях дошкольного образования, которые будут способствовать снятию и устранению симптомов нарушения жизнеде</w:t>
      </w:r>
      <w:r w:rsidR="00952D12">
        <w:rPr>
          <w:sz w:val="24"/>
          <w:szCs w:val="21"/>
        </w:rPr>
        <w:t xml:space="preserve">ятельности детей и снятию </w:t>
      </w:r>
      <w:proofErr w:type="spellStart"/>
      <w:r w:rsidR="00952D12">
        <w:rPr>
          <w:sz w:val="24"/>
          <w:szCs w:val="21"/>
        </w:rPr>
        <w:t>психо</w:t>
      </w:r>
      <w:proofErr w:type="spellEnd"/>
      <w:r w:rsidR="00952D12">
        <w:rPr>
          <w:sz w:val="24"/>
          <w:szCs w:val="21"/>
        </w:rPr>
        <w:t>-</w:t>
      </w:r>
      <w:r>
        <w:rPr>
          <w:sz w:val="24"/>
          <w:szCs w:val="21"/>
        </w:rPr>
        <w:t xml:space="preserve">эмоционального напряжения у детей в условиях пребывания в </w:t>
      </w:r>
      <w:r w:rsidR="006F0F0E">
        <w:rPr>
          <w:sz w:val="24"/>
          <w:szCs w:val="21"/>
        </w:rPr>
        <w:t>ОО</w:t>
      </w:r>
      <w:r>
        <w:rPr>
          <w:sz w:val="24"/>
          <w:szCs w:val="21"/>
        </w:rPr>
        <w:t xml:space="preserve">. </w:t>
      </w:r>
    </w:p>
    <w:p w:rsidR="00D465E6" w:rsidRDefault="00D465E6" w:rsidP="007552C6">
      <w:pPr>
        <w:ind w:firstLine="426"/>
        <w:jc w:val="both"/>
        <w:rPr>
          <w:sz w:val="24"/>
          <w:szCs w:val="21"/>
        </w:rPr>
      </w:pPr>
      <w:r>
        <w:rPr>
          <w:sz w:val="24"/>
          <w:szCs w:val="21"/>
        </w:rPr>
        <w:t>Дошкольники</w:t>
      </w:r>
      <w:r w:rsidR="00D31045">
        <w:rPr>
          <w:sz w:val="24"/>
          <w:szCs w:val="21"/>
        </w:rPr>
        <w:t>,</w:t>
      </w:r>
      <w:r>
        <w:rPr>
          <w:sz w:val="24"/>
          <w:szCs w:val="21"/>
        </w:rPr>
        <w:t xml:space="preserve"> отличающиеся не соответствием возрастным нормам в области</w:t>
      </w:r>
      <w:r w:rsidR="00D31045">
        <w:rPr>
          <w:sz w:val="24"/>
          <w:szCs w:val="21"/>
        </w:rPr>
        <w:t xml:space="preserve"> организации мыслительной деятельности, испытывают затруднения в образовательной деятельности: а именно:</w:t>
      </w:r>
    </w:p>
    <w:p w:rsidR="00D31045" w:rsidRDefault="00D31045" w:rsidP="00D31045">
      <w:pPr>
        <w:pStyle w:val="a4"/>
        <w:numPr>
          <w:ilvl w:val="0"/>
          <w:numId w:val="20"/>
        </w:numPr>
        <w:ind w:left="709" w:hanging="283"/>
        <w:jc w:val="both"/>
        <w:rPr>
          <w:sz w:val="24"/>
          <w:szCs w:val="21"/>
        </w:rPr>
      </w:pPr>
      <w:r w:rsidRPr="00D31045">
        <w:rPr>
          <w:sz w:val="24"/>
          <w:szCs w:val="21"/>
        </w:rPr>
        <w:t xml:space="preserve">сложности с восприятием размера предметов, вкуса, цвета, материала, геометрической формы; </w:t>
      </w:r>
    </w:p>
    <w:p w:rsidR="00D31045" w:rsidRDefault="00D31045" w:rsidP="00D31045">
      <w:pPr>
        <w:pStyle w:val="a4"/>
        <w:numPr>
          <w:ilvl w:val="0"/>
          <w:numId w:val="20"/>
        </w:numPr>
        <w:ind w:left="709" w:hanging="283"/>
        <w:jc w:val="both"/>
        <w:rPr>
          <w:sz w:val="24"/>
          <w:szCs w:val="21"/>
        </w:rPr>
      </w:pPr>
      <w:r w:rsidRPr="00D31045">
        <w:rPr>
          <w:sz w:val="24"/>
          <w:szCs w:val="21"/>
        </w:rPr>
        <w:t>затруднения при выполнении таких мыслительных операций, как сравнение предметов, распределение на группы,</w:t>
      </w:r>
      <w:r w:rsidR="00A75659">
        <w:rPr>
          <w:sz w:val="24"/>
          <w:szCs w:val="21"/>
        </w:rPr>
        <w:t xml:space="preserve"> выделение существенных отличий и т.д.</w:t>
      </w:r>
    </w:p>
    <w:p w:rsidR="00D31045" w:rsidRDefault="006570D9" w:rsidP="00D219EE">
      <w:pPr>
        <w:ind w:firstLine="426"/>
        <w:jc w:val="both"/>
        <w:rPr>
          <w:sz w:val="24"/>
          <w:szCs w:val="21"/>
        </w:rPr>
      </w:pPr>
      <w:r>
        <w:rPr>
          <w:sz w:val="24"/>
          <w:szCs w:val="21"/>
        </w:rPr>
        <w:t>Их развитие</w:t>
      </w:r>
      <w:r w:rsidR="00D31045">
        <w:rPr>
          <w:sz w:val="24"/>
          <w:szCs w:val="21"/>
        </w:rPr>
        <w:t xml:space="preserve"> отличающиеся не соответствием возрастным норма</w:t>
      </w:r>
      <w:r w:rsidR="00A75659">
        <w:rPr>
          <w:sz w:val="24"/>
          <w:szCs w:val="21"/>
        </w:rPr>
        <w:t xml:space="preserve">м в области речевого развития, </w:t>
      </w:r>
      <w:r w:rsidR="00D31045">
        <w:rPr>
          <w:sz w:val="24"/>
          <w:szCs w:val="21"/>
        </w:rPr>
        <w:t xml:space="preserve">также испытывают трудности  в образовательной деятельности, а именно: </w:t>
      </w:r>
    </w:p>
    <w:p w:rsidR="00D31045" w:rsidRDefault="00A75659" w:rsidP="00D31045">
      <w:pPr>
        <w:pStyle w:val="a4"/>
        <w:numPr>
          <w:ilvl w:val="0"/>
          <w:numId w:val="21"/>
        </w:numPr>
        <w:ind w:left="709" w:hanging="283"/>
        <w:jc w:val="both"/>
        <w:rPr>
          <w:sz w:val="24"/>
          <w:szCs w:val="21"/>
        </w:rPr>
      </w:pPr>
      <w:r w:rsidRPr="00A75659">
        <w:rPr>
          <w:sz w:val="24"/>
          <w:szCs w:val="21"/>
        </w:rPr>
        <w:t>дети с трудом строят речевые конструкции – фразы, предложения</w:t>
      </w:r>
      <w:r>
        <w:rPr>
          <w:sz w:val="24"/>
          <w:szCs w:val="21"/>
        </w:rPr>
        <w:t>,</w:t>
      </w:r>
    </w:p>
    <w:p w:rsidR="00A75659" w:rsidRPr="00A75659" w:rsidRDefault="00A75659" w:rsidP="00A75659">
      <w:pPr>
        <w:pStyle w:val="a4"/>
        <w:numPr>
          <w:ilvl w:val="0"/>
          <w:numId w:val="21"/>
        </w:numPr>
        <w:ind w:left="709" w:hanging="283"/>
        <w:jc w:val="both"/>
        <w:rPr>
          <w:sz w:val="24"/>
          <w:szCs w:val="21"/>
        </w:rPr>
      </w:pPr>
      <w:r>
        <w:rPr>
          <w:sz w:val="24"/>
          <w:szCs w:val="21"/>
        </w:rPr>
        <w:t>детям испытывают затруднения не только в произношении, но и в восприятии речи на слух, при этом слух у таких детей в норме и т.д.</w:t>
      </w:r>
    </w:p>
    <w:p w:rsidR="007552C6" w:rsidRDefault="00BA5927" w:rsidP="007552C6">
      <w:pPr>
        <w:ind w:firstLine="426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 </w:t>
      </w:r>
      <w:r w:rsidR="006570D9">
        <w:rPr>
          <w:sz w:val="24"/>
          <w:szCs w:val="21"/>
        </w:rPr>
        <w:t xml:space="preserve"> </w:t>
      </w:r>
      <w:r>
        <w:rPr>
          <w:sz w:val="24"/>
          <w:szCs w:val="21"/>
        </w:rPr>
        <w:t>П</w:t>
      </w:r>
      <w:r w:rsidR="006570D9">
        <w:rPr>
          <w:sz w:val="24"/>
          <w:szCs w:val="21"/>
        </w:rPr>
        <w:t xml:space="preserve">осетив </w:t>
      </w:r>
      <w:r w:rsidR="007552C6">
        <w:rPr>
          <w:sz w:val="24"/>
          <w:szCs w:val="21"/>
        </w:rPr>
        <w:t xml:space="preserve">семинары дошкольных образовательных учреждений </w:t>
      </w:r>
      <w:r w:rsidR="006570D9">
        <w:rPr>
          <w:sz w:val="24"/>
          <w:szCs w:val="21"/>
        </w:rPr>
        <w:t>региона</w:t>
      </w:r>
      <w:r w:rsidR="00127E0E">
        <w:rPr>
          <w:sz w:val="24"/>
          <w:szCs w:val="21"/>
        </w:rPr>
        <w:t>,</w:t>
      </w:r>
      <w:r w:rsidR="007552C6">
        <w:rPr>
          <w:sz w:val="24"/>
          <w:szCs w:val="21"/>
        </w:rPr>
        <w:t xml:space="preserve"> мы заинтересовались </w:t>
      </w:r>
      <w:r w:rsidR="00B75417">
        <w:rPr>
          <w:sz w:val="24"/>
          <w:szCs w:val="21"/>
        </w:rPr>
        <w:t>световыми песочными планшетами и возможностью их использования в работе с детьми с ограниченными возможностями здоровья</w:t>
      </w:r>
      <w:r w:rsidR="007552C6">
        <w:rPr>
          <w:sz w:val="24"/>
          <w:szCs w:val="21"/>
        </w:rPr>
        <w:t xml:space="preserve">. </w:t>
      </w:r>
    </w:p>
    <w:p w:rsidR="00BD77AA" w:rsidRDefault="00BD77AA" w:rsidP="00BD77AA">
      <w:pPr>
        <w:ind w:firstLine="426"/>
        <w:jc w:val="both"/>
        <w:rPr>
          <w:sz w:val="24"/>
          <w:szCs w:val="21"/>
        </w:rPr>
      </w:pPr>
      <w:r w:rsidRPr="00BD77AA">
        <w:rPr>
          <w:sz w:val="24"/>
          <w:szCs w:val="21"/>
        </w:rPr>
        <w:t xml:space="preserve">Несмотря на то, что </w:t>
      </w:r>
      <w:r w:rsidR="006570D9">
        <w:rPr>
          <w:sz w:val="24"/>
          <w:szCs w:val="21"/>
        </w:rPr>
        <w:t xml:space="preserve">это </w:t>
      </w:r>
      <w:r w:rsidR="00B75417">
        <w:rPr>
          <w:sz w:val="24"/>
          <w:szCs w:val="21"/>
        </w:rPr>
        <w:t>метод</w:t>
      </w:r>
      <w:r w:rsidRPr="00BD77AA">
        <w:rPr>
          <w:sz w:val="24"/>
          <w:szCs w:val="21"/>
        </w:rPr>
        <w:t xml:space="preserve"> практикуется специалистами в </w:t>
      </w:r>
      <w:r w:rsidR="00B75417">
        <w:rPr>
          <w:sz w:val="24"/>
          <w:szCs w:val="21"/>
        </w:rPr>
        <w:t>России относительно недавно, он уже успел</w:t>
      </w:r>
      <w:r w:rsidRPr="00BD77AA">
        <w:rPr>
          <w:sz w:val="24"/>
          <w:szCs w:val="21"/>
        </w:rPr>
        <w:t xml:space="preserve"> зарекомендовать</w:t>
      </w:r>
      <w:r>
        <w:rPr>
          <w:sz w:val="24"/>
          <w:szCs w:val="21"/>
        </w:rPr>
        <w:t xml:space="preserve"> себя</w:t>
      </w:r>
      <w:r w:rsidRPr="00BD77AA">
        <w:rPr>
          <w:sz w:val="24"/>
          <w:szCs w:val="21"/>
        </w:rPr>
        <w:t xml:space="preserve"> </w:t>
      </w:r>
      <w:r w:rsidR="00B75417">
        <w:rPr>
          <w:sz w:val="24"/>
          <w:szCs w:val="21"/>
        </w:rPr>
        <w:t>эффективностью использования для</w:t>
      </w:r>
      <w:r w:rsidRPr="00BD77AA">
        <w:rPr>
          <w:sz w:val="24"/>
          <w:szCs w:val="21"/>
        </w:rPr>
        <w:t xml:space="preserve"> </w:t>
      </w:r>
      <w:proofErr w:type="spellStart"/>
      <w:r w:rsidRPr="00BD77AA">
        <w:rPr>
          <w:sz w:val="24"/>
          <w:szCs w:val="21"/>
        </w:rPr>
        <w:t>психо</w:t>
      </w:r>
      <w:proofErr w:type="spellEnd"/>
      <w:r w:rsidR="006570D9">
        <w:rPr>
          <w:sz w:val="24"/>
          <w:szCs w:val="21"/>
        </w:rPr>
        <w:t xml:space="preserve">–педагогической </w:t>
      </w:r>
      <w:r w:rsidR="00D465E6">
        <w:rPr>
          <w:sz w:val="24"/>
          <w:szCs w:val="21"/>
        </w:rPr>
        <w:t xml:space="preserve"> </w:t>
      </w:r>
      <w:r w:rsidRPr="00BD77AA">
        <w:rPr>
          <w:sz w:val="24"/>
          <w:szCs w:val="21"/>
        </w:rPr>
        <w:t>коррекции у детей с ограниченными возможностями здоровья.</w:t>
      </w:r>
      <w:r w:rsidRPr="00BD77AA">
        <w:rPr>
          <w:color w:val="323E47"/>
          <w:szCs w:val="21"/>
        </w:rPr>
        <w:t xml:space="preserve"> </w:t>
      </w:r>
      <w:r w:rsidRPr="00BD77AA">
        <w:rPr>
          <w:sz w:val="24"/>
          <w:szCs w:val="21"/>
        </w:rPr>
        <w:t xml:space="preserve">В основу </w:t>
      </w:r>
      <w:r w:rsidR="00B75417">
        <w:rPr>
          <w:sz w:val="24"/>
          <w:szCs w:val="21"/>
        </w:rPr>
        <w:t xml:space="preserve">данного метода </w:t>
      </w:r>
      <w:r w:rsidRPr="00BD77AA">
        <w:rPr>
          <w:sz w:val="24"/>
          <w:szCs w:val="21"/>
        </w:rPr>
        <w:t xml:space="preserve"> положены представления о тесной взаимосвязи между мелкой моторикой и развитием полушарий головного мозга у детей.</w:t>
      </w:r>
      <w:r w:rsidR="005765D5" w:rsidRPr="005765D5">
        <w:rPr>
          <w:color w:val="323E47"/>
          <w:szCs w:val="21"/>
        </w:rPr>
        <w:t xml:space="preserve"> </w:t>
      </w:r>
      <w:r w:rsidR="005765D5" w:rsidRPr="005765D5">
        <w:rPr>
          <w:sz w:val="24"/>
          <w:szCs w:val="21"/>
        </w:rPr>
        <w:t>В качестве материала для манипуляций выбран песок</w:t>
      </w:r>
      <w:r w:rsidR="006570D9">
        <w:rPr>
          <w:sz w:val="24"/>
          <w:szCs w:val="21"/>
        </w:rPr>
        <w:t xml:space="preserve"> </w:t>
      </w:r>
      <w:r w:rsidR="005765D5" w:rsidRPr="005765D5">
        <w:rPr>
          <w:sz w:val="24"/>
          <w:szCs w:val="21"/>
        </w:rPr>
        <w:t xml:space="preserve"> - это обуславливается его особыми свойствами. Песок является природным материалом, с которым ребенок привыкает манипулировать с самого раннего возраста. В каждом дворе есть песочницы, и малыши с удовольствием в нем возятся. Ребенок словно становится завороженным, пересыпает струйки в руки, делает домики, куличики, возит машинки, закапывает сокровища и многое другое. Являясь </w:t>
      </w:r>
      <w:r w:rsidR="005765D5" w:rsidRPr="005765D5">
        <w:rPr>
          <w:sz w:val="24"/>
          <w:szCs w:val="21"/>
        </w:rPr>
        <w:lastRenderedPageBreak/>
        <w:t>регрессивным материалом, песок способен проникать сквозь те защитные механизмы, которые при обычной терапии приходится преодолевать различными, порой долгосрочными, методами.</w:t>
      </w:r>
    </w:p>
    <w:p w:rsidR="006570D9" w:rsidRDefault="006570D9" w:rsidP="00BD77AA">
      <w:pPr>
        <w:ind w:firstLine="426"/>
        <w:jc w:val="both"/>
        <w:rPr>
          <w:sz w:val="24"/>
          <w:szCs w:val="21"/>
        </w:rPr>
      </w:pPr>
      <w:r>
        <w:rPr>
          <w:sz w:val="24"/>
          <w:szCs w:val="21"/>
        </w:rPr>
        <w:t>Поэтому, планируя работу по данной теме, мы ставим перед собой следующие цель и задачи.</w:t>
      </w:r>
    </w:p>
    <w:p w:rsidR="00EB2D4B" w:rsidRDefault="00EB2D4B" w:rsidP="00BD77AA">
      <w:pPr>
        <w:ind w:firstLine="426"/>
        <w:jc w:val="both"/>
        <w:rPr>
          <w:sz w:val="24"/>
          <w:szCs w:val="21"/>
        </w:rPr>
      </w:pPr>
      <w:r w:rsidRPr="006570D9">
        <w:rPr>
          <w:b/>
          <w:sz w:val="24"/>
          <w:szCs w:val="21"/>
        </w:rPr>
        <w:t>Цель:</w:t>
      </w:r>
      <w:r>
        <w:rPr>
          <w:sz w:val="24"/>
          <w:szCs w:val="21"/>
        </w:rPr>
        <w:t xml:space="preserve"> создание условий для речевого и познавательного развития детей 5-7 (8) лет с ограниченными возможностями здоровья (С ТНР, ЗПР) через использование световых песочных планшетов.</w:t>
      </w:r>
    </w:p>
    <w:p w:rsidR="00EB2D4B" w:rsidRDefault="00EB2D4B" w:rsidP="00BD77AA">
      <w:pPr>
        <w:ind w:firstLine="426"/>
        <w:jc w:val="both"/>
        <w:rPr>
          <w:sz w:val="24"/>
          <w:szCs w:val="21"/>
        </w:rPr>
      </w:pPr>
      <w:r w:rsidRPr="00BA5927">
        <w:rPr>
          <w:b/>
          <w:sz w:val="24"/>
          <w:szCs w:val="21"/>
        </w:rPr>
        <w:t>Задачи</w:t>
      </w:r>
      <w:r>
        <w:rPr>
          <w:sz w:val="24"/>
          <w:szCs w:val="21"/>
        </w:rPr>
        <w:t xml:space="preserve">: </w:t>
      </w:r>
    </w:p>
    <w:p w:rsidR="00EB2D4B" w:rsidRDefault="00EB2D4B" w:rsidP="00EB2D4B">
      <w:pPr>
        <w:pStyle w:val="a4"/>
        <w:numPr>
          <w:ilvl w:val="0"/>
          <w:numId w:val="8"/>
        </w:numPr>
        <w:jc w:val="both"/>
        <w:rPr>
          <w:sz w:val="24"/>
          <w:szCs w:val="21"/>
        </w:rPr>
      </w:pPr>
      <w:r>
        <w:rPr>
          <w:sz w:val="24"/>
          <w:szCs w:val="21"/>
        </w:rPr>
        <w:t xml:space="preserve">Изучить и внедрить в практику новые подходы в организации образовательного процесса с детьми 5-7 (8) лет с ограниченными возможностями здоровья в рамках реализации ФГОС </w:t>
      </w:r>
      <w:proofErr w:type="gramStart"/>
      <w:r>
        <w:rPr>
          <w:sz w:val="24"/>
          <w:szCs w:val="21"/>
        </w:rPr>
        <w:t>ДО</w:t>
      </w:r>
      <w:proofErr w:type="gramEnd"/>
      <w:r>
        <w:rPr>
          <w:sz w:val="24"/>
          <w:szCs w:val="21"/>
        </w:rPr>
        <w:t>.</w:t>
      </w:r>
    </w:p>
    <w:p w:rsidR="00EB2D4B" w:rsidRPr="006569E6" w:rsidRDefault="00EB2D4B" w:rsidP="00EB2D4B">
      <w:pPr>
        <w:pStyle w:val="a4"/>
        <w:numPr>
          <w:ilvl w:val="0"/>
          <w:numId w:val="8"/>
        </w:numPr>
        <w:jc w:val="both"/>
        <w:rPr>
          <w:sz w:val="24"/>
          <w:szCs w:val="21"/>
        </w:rPr>
      </w:pPr>
      <w:r w:rsidRPr="006569E6">
        <w:rPr>
          <w:sz w:val="24"/>
          <w:szCs w:val="21"/>
        </w:rPr>
        <w:t>Подобрать и адаптировать в практику диагностический инструментарий для оценки развития детей с ограниченными возможностями здоровья</w:t>
      </w:r>
      <w:r w:rsidR="006569E6">
        <w:rPr>
          <w:sz w:val="24"/>
          <w:szCs w:val="21"/>
        </w:rPr>
        <w:t>.</w:t>
      </w:r>
    </w:p>
    <w:p w:rsidR="00EB2D4B" w:rsidRDefault="00EB2D4B" w:rsidP="00EB2D4B">
      <w:pPr>
        <w:pStyle w:val="a4"/>
        <w:numPr>
          <w:ilvl w:val="0"/>
          <w:numId w:val="8"/>
        </w:numPr>
        <w:jc w:val="both"/>
        <w:rPr>
          <w:sz w:val="24"/>
          <w:szCs w:val="21"/>
        </w:rPr>
      </w:pPr>
      <w:r w:rsidRPr="006569E6">
        <w:rPr>
          <w:sz w:val="24"/>
          <w:szCs w:val="21"/>
        </w:rPr>
        <w:t>Подобрать материально – технический, методический материал способствующий развитию речи</w:t>
      </w:r>
      <w:r w:rsidR="007A2DDC" w:rsidRPr="006569E6">
        <w:rPr>
          <w:sz w:val="24"/>
          <w:szCs w:val="21"/>
        </w:rPr>
        <w:t>, познавательному развитию детей с ограниченными возможностями здоровья.</w:t>
      </w:r>
    </w:p>
    <w:p w:rsidR="007A2DDC" w:rsidRDefault="007A2DDC" w:rsidP="00EB2D4B">
      <w:pPr>
        <w:pStyle w:val="a4"/>
        <w:numPr>
          <w:ilvl w:val="0"/>
          <w:numId w:val="8"/>
        </w:numPr>
        <w:jc w:val="both"/>
        <w:rPr>
          <w:sz w:val="24"/>
          <w:szCs w:val="21"/>
        </w:rPr>
      </w:pPr>
      <w:r>
        <w:rPr>
          <w:sz w:val="24"/>
          <w:szCs w:val="21"/>
        </w:rPr>
        <w:t>Разработать коррекционно – развивающие программы для развития детей 5-7 (8) лет с ограниченными возможностями здоровья по развитию речи и развитию элементарных математических представлений.</w:t>
      </w:r>
    </w:p>
    <w:p w:rsidR="007A2DDC" w:rsidRDefault="007A2DDC" w:rsidP="00EB2D4B">
      <w:pPr>
        <w:pStyle w:val="a4"/>
        <w:numPr>
          <w:ilvl w:val="0"/>
          <w:numId w:val="8"/>
        </w:numPr>
        <w:jc w:val="both"/>
        <w:rPr>
          <w:sz w:val="24"/>
          <w:szCs w:val="21"/>
        </w:rPr>
      </w:pPr>
      <w:r>
        <w:rPr>
          <w:sz w:val="24"/>
          <w:szCs w:val="21"/>
        </w:rPr>
        <w:t>Способствовать повышению профессиональной компетентности педагогов в вопросах использования световых песочных планшетов в работе с детьми 5-7 (8) лет с ограниченными возможностями здоровья.</w:t>
      </w:r>
    </w:p>
    <w:p w:rsidR="005F5F07" w:rsidRPr="00EB2D4B" w:rsidRDefault="005F5F07" w:rsidP="005F5F07">
      <w:pPr>
        <w:pStyle w:val="a4"/>
        <w:ind w:left="786"/>
        <w:jc w:val="both"/>
        <w:rPr>
          <w:sz w:val="24"/>
          <w:szCs w:val="21"/>
        </w:rPr>
      </w:pPr>
    </w:p>
    <w:p w:rsidR="00BB0223" w:rsidRDefault="007A2DDC" w:rsidP="00127E0E">
      <w:pPr>
        <w:ind w:firstLine="426"/>
        <w:jc w:val="both"/>
        <w:rPr>
          <w:sz w:val="24"/>
          <w:szCs w:val="21"/>
        </w:rPr>
      </w:pPr>
      <w:r>
        <w:rPr>
          <w:sz w:val="24"/>
          <w:szCs w:val="21"/>
        </w:rPr>
        <w:t>Тема и задачи проекта раскрываются в двух направлениях работы:</w:t>
      </w:r>
    </w:p>
    <w:p w:rsidR="00BB0223" w:rsidRPr="00BB0223" w:rsidRDefault="00BB0223" w:rsidP="00BB0223">
      <w:pPr>
        <w:pStyle w:val="a4"/>
        <w:numPr>
          <w:ilvl w:val="0"/>
          <w:numId w:val="2"/>
        </w:numPr>
        <w:jc w:val="both"/>
        <w:rPr>
          <w:sz w:val="24"/>
          <w:szCs w:val="21"/>
        </w:rPr>
      </w:pPr>
      <w:r w:rsidRPr="00BB0223">
        <w:rPr>
          <w:sz w:val="24"/>
          <w:szCs w:val="21"/>
        </w:rPr>
        <w:t>Использование световых планшетов в работе с детьми</w:t>
      </w:r>
      <w:r w:rsidR="007A2DDC">
        <w:rPr>
          <w:sz w:val="24"/>
          <w:szCs w:val="21"/>
        </w:rPr>
        <w:t xml:space="preserve"> 5-7 (8) лет</w:t>
      </w:r>
      <w:r w:rsidR="00197A65">
        <w:rPr>
          <w:sz w:val="24"/>
          <w:szCs w:val="21"/>
        </w:rPr>
        <w:t xml:space="preserve">  с тяжёлыми нарушениями речи.</w:t>
      </w:r>
    </w:p>
    <w:p w:rsidR="00BB0223" w:rsidRPr="00BB0223" w:rsidRDefault="00BB0223" w:rsidP="00BB0223">
      <w:pPr>
        <w:pStyle w:val="a4"/>
        <w:numPr>
          <w:ilvl w:val="0"/>
          <w:numId w:val="2"/>
        </w:numPr>
        <w:jc w:val="both"/>
        <w:rPr>
          <w:sz w:val="24"/>
          <w:szCs w:val="21"/>
        </w:rPr>
      </w:pPr>
      <w:r>
        <w:rPr>
          <w:sz w:val="24"/>
          <w:szCs w:val="21"/>
        </w:rPr>
        <w:t>Использование световых планшетов в работе с детьми</w:t>
      </w:r>
      <w:r w:rsidR="007A2DDC">
        <w:rPr>
          <w:sz w:val="24"/>
          <w:szCs w:val="21"/>
        </w:rPr>
        <w:t xml:space="preserve"> 5-7 (8) лет</w:t>
      </w:r>
      <w:r>
        <w:rPr>
          <w:sz w:val="24"/>
          <w:szCs w:val="21"/>
        </w:rPr>
        <w:t xml:space="preserve"> с задержкой психического развития.</w:t>
      </w:r>
    </w:p>
    <w:p w:rsidR="00A31DFF" w:rsidRDefault="00A31DFF" w:rsidP="00BD77AA">
      <w:pPr>
        <w:ind w:left="720" w:hanging="294"/>
        <w:jc w:val="both"/>
        <w:rPr>
          <w:sz w:val="24"/>
          <w:szCs w:val="24"/>
        </w:rPr>
      </w:pPr>
      <w:r w:rsidRPr="00127E0E">
        <w:rPr>
          <w:b/>
          <w:i/>
          <w:sz w:val="24"/>
          <w:szCs w:val="24"/>
        </w:rPr>
        <w:t>3.4.Срок реализации проекта</w:t>
      </w:r>
      <w:r w:rsidR="006569E6">
        <w:rPr>
          <w:b/>
          <w:i/>
          <w:sz w:val="24"/>
          <w:szCs w:val="24"/>
        </w:rPr>
        <w:t>:</w:t>
      </w:r>
      <w:r w:rsidR="00E3001E">
        <w:rPr>
          <w:sz w:val="24"/>
          <w:szCs w:val="24"/>
        </w:rPr>
        <w:t xml:space="preserve"> </w:t>
      </w:r>
      <w:r w:rsidR="00456F55">
        <w:rPr>
          <w:sz w:val="24"/>
          <w:szCs w:val="24"/>
        </w:rPr>
        <w:t>3</w:t>
      </w:r>
      <w:r w:rsidR="00E3001E">
        <w:rPr>
          <w:sz w:val="24"/>
          <w:szCs w:val="24"/>
        </w:rPr>
        <w:t xml:space="preserve"> года</w:t>
      </w:r>
    </w:p>
    <w:p w:rsidR="0098711D" w:rsidRDefault="0098711D" w:rsidP="00BD77AA">
      <w:pPr>
        <w:ind w:left="720" w:hanging="294"/>
        <w:jc w:val="both"/>
        <w:rPr>
          <w:sz w:val="24"/>
          <w:szCs w:val="24"/>
        </w:rPr>
      </w:pPr>
    </w:p>
    <w:p w:rsidR="00A31DFF" w:rsidRDefault="00A31DFF" w:rsidP="00127E0E">
      <w:pPr>
        <w:ind w:left="720" w:hanging="294"/>
        <w:jc w:val="both"/>
        <w:rPr>
          <w:sz w:val="24"/>
          <w:szCs w:val="24"/>
        </w:rPr>
      </w:pPr>
      <w:r w:rsidRPr="00127E0E">
        <w:rPr>
          <w:b/>
          <w:i/>
          <w:sz w:val="24"/>
          <w:szCs w:val="24"/>
        </w:rPr>
        <w:t>3.5.Краткое описание ожидаемых р</w:t>
      </w:r>
      <w:r w:rsidR="00BD77AA" w:rsidRPr="00127E0E">
        <w:rPr>
          <w:b/>
          <w:i/>
          <w:sz w:val="24"/>
          <w:szCs w:val="24"/>
        </w:rPr>
        <w:t>езультатов реализации проекта</w:t>
      </w:r>
      <w:r w:rsidR="00BD77AA">
        <w:rPr>
          <w:sz w:val="24"/>
          <w:szCs w:val="24"/>
        </w:rPr>
        <w:t xml:space="preserve"> (</w:t>
      </w:r>
      <w:r>
        <w:rPr>
          <w:sz w:val="24"/>
          <w:szCs w:val="24"/>
        </w:rPr>
        <w:t>в том числе для региональной, муниципальной системы образования)</w:t>
      </w:r>
      <w:r w:rsidR="00952D12">
        <w:rPr>
          <w:sz w:val="24"/>
          <w:szCs w:val="24"/>
        </w:rPr>
        <w:t>:</w:t>
      </w:r>
      <w:r w:rsidR="00127E0E">
        <w:rPr>
          <w:sz w:val="24"/>
          <w:szCs w:val="24"/>
        </w:rPr>
        <w:t xml:space="preserve"> </w:t>
      </w:r>
    </w:p>
    <w:p w:rsidR="006569E6" w:rsidRPr="006569E6" w:rsidRDefault="006569E6" w:rsidP="00127E0E">
      <w:pPr>
        <w:ind w:left="720" w:hanging="294"/>
        <w:jc w:val="both"/>
        <w:rPr>
          <w:sz w:val="24"/>
          <w:szCs w:val="24"/>
        </w:rPr>
      </w:pPr>
      <w:r w:rsidRPr="006569E6">
        <w:rPr>
          <w:sz w:val="24"/>
          <w:szCs w:val="24"/>
        </w:rPr>
        <w:t>По итогам реализации данного проекта мы видим следующие</w:t>
      </w:r>
      <w:r>
        <w:rPr>
          <w:sz w:val="24"/>
          <w:szCs w:val="24"/>
        </w:rPr>
        <w:t xml:space="preserve"> </w:t>
      </w:r>
      <w:r w:rsidR="00B0426F">
        <w:rPr>
          <w:sz w:val="24"/>
          <w:szCs w:val="24"/>
        </w:rPr>
        <w:t>ожидаемые результаты и планируем</w:t>
      </w:r>
      <w:r>
        <w:rPr>
          <w:sz w:val="24"/>
          <w:szCs w:val="24"/>
        </w:rPr>
        <w:t xml:space="preserve"> представить методический продукт.</w:t>
      </w:r>
    </w:p>
    <w:p w:rsidR="004473EA" w:rsidRPr="00677D04" w:rsidRDefault="004473EA" w:rsidP="00127E0E">
      <w:pPr>
        <w:ind w:left="720" w:hanging="29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Ожидаемые результаты:</w:t>
      </w:r>
      <w:r w:rsidR="00677D04">
        <w:rPr>
          <w:b/>
          <w:i/>
          <w:sz w:val="24"/>
          <w:szCs w:val="24"/>
        </w:rPr>
        <w:t xml:space="preserve"> </w:t>
      </w:r>
      <w:r w:rsidR="00677D04" w:rsidRPr="00677D04">
        <w:rPr>
          <w:i/>
          <w:sz w:val="24"/>
          <w:szCs w:val="24"/>
        </w:rPr>
        <w:t>(для ДОУ и педагогов)</w:t>
      </w:r>
    </w:p>
    <w:p w:rsidR="004473EA" w:rsidRDefault="004473EA" w:rsidP="004473EA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4473EA">
        <w:rPr>
          <w:sz w:val="24"/>
          <w:szCs w:val="24"/>
        </w:rPr>
        <w:t>Повышение качества образовательного процесса в ДОУ для детей с ограниченными возможностями здоровья с учётом уровня их образовательных возможностей.</w:t>
      </w:r>
    </w:p>
    <w:p w:rsidR="004473EA" w:rsidRDefault="004473EA" w:rsidP="004473EA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 w:rsidRPr="004473EA">
        <w:rPr>
          <w:sz w:val="24"/>
          <w:szCs w:val="24"/>
        </w:rPr>
        <w:t xml:space="preserve"> Апробация диагностического инструментария необходимого для оценки развития образовательных возможностей детей 5-7 (8) лет с ограниченными возможностями здоровья.</w:t>
      </w:r>
    </w:p>
    <w:p w:rsidR="004473EA" w:rsidRPr="006569E6" w:rsidRDefault="004473EA" w:rsidP="006569E6">
      <w:pPr>
        <w:pStyle w:val="a4"/>
        <w:numPr>
          <w:ilvl w:val="0"/>
          <w:numId w:val="9"/>
        </w:numPr>
        <w:jc w:val="both"/>
        <w:rPr>
          <w:sz w:val="24"/>
          <w:szCs w:val="21"/>
        </w:rPr>
      </w:pPr>
      <w:r w:rsidRPr="006569E6">
        <w:rPr>
          <w:sz w:val="24"/>
          <w:szCs w:val="24"/>
        </w:rPr>
        <w:t xml:space="preserve"> Расширение материально – технической и методической базы</w:t>
      </w:r>
      <w:r w:rsidR="006569E6" w:rsidRPr="006569E6">
        <w:rPr>
          <w:sz w:val="24"/>
          <w:szCs w:val="24"/>
        </w:rPr>
        <w:t xml:space="preserve"> </w:t>
      </w:r>
      <w:r w:rsidR="006569E6" w:rsidRPr="006569E6">
        <w:rPr>
          <w:sz w:val="24"/>
          <w:szCs w:val="21"/>
        </w:rPr>
        <w:t>(по развитию речи и развитию элементарных математических представлений).</w:t>
      </w:r>
    </w:p>
    <w:p w:rsidR="004473EA" w:rsidRPr="004473EA" w:rsidRDefault="004473EA" w:rsidP="004473EA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педагогов в обобщении и распространении инновационного педагогического опыта работы на муниципальном (региональном) уровне.</w:t>
      </w:r>
    </w:p>
    <w:p w:rsidR="00D761F9" w:rsidRPr="00677D04" w:rsidRDefault="00D761F9" w:rsidP="00127E0E">
      <w:pPr>
        <w:ind w:left="720" w:hanging="29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Пролонгированный результат</w:t>
      </w:r>
      <w:r w:rsidR="00677D04">
        <w:rPr>
          <w:b/>
          <w:i/>
          <w:sz w:val="24"/>
          <w:szCs w:val="24"/>
        </w:rPr>
        <w:t xml:space="preserve">: </w:t>
      </w:r>
      <w:r w:rsidR="00677D04" w:rsidRPr="00677D04">
        <w:rPr>
          <w:i/>
          <w:sz w:val="24"/>
          <w:szCs w:val="24"/>
        </w:rPr>
        <w:t>(для ребёнка)</w:t>
      </w:r>
    </w:p>
    <w:p w:rsidR="00D761F9" w:rsidRPr="004473EA" w:rsidRDefault="004473EA" w:rsidP="004473E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 w:rsidRPr="004473EA">
        <w:rPr>
          <w:sz w:val="24"/>
          <w:szCs w:val="24"/>
        </w:rPr>
        <w:t>Ребёнок достаточно хорошо владеет</w:t>
      </w:r>
      <w:r>
        <w:rPr>
          <w:sz w:val="24"/>
          <w:szCs w:val="24"/>
        </w:rPr>
        <w:t xml:space="preserve"> </w:t>
      </w:r>
      <w:r w:rsidRPr="004473EA">
        <w:rPr>
          <w:sz w:val="24"/>
          <w:szCs w:val="24"/>
        </w:rPr>
        <w:t>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</w:t>
      </w:r>
      <w:r>
        <w:rPr>
          <w:sz w:val="24"/>
          <w:szCs w:val="24"/>
        </w:rPr>
        <w:t>.</w:t>
      </w:r>
    </w:p>
    <w:p w:rsidR="004473EA" w:rsidRDefault="004473EA" w:rsidP="004473E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 ребёнка развита крупная и мелкая моторика, он может контролировать свои движения и управлять ими.</w:t>
      </w:r>
    </w:p>
    <w:p w:rsidR="004473EA" w:rsidRPr="004473EA" w:rsidRDefault="004473EA" w:rsidP="004473EA">
      <w:pPr>
        <w:pStyle w:val="a4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Ребёнок проявляет любознательность, задаёт вопросы взрослым и сверстникам</w:t>
      </w:r>
      <w:r w:rsidR="004F4626">
        <w:rPr>
          <w:sz w:val="24"/>
          <w:szCs w:val="24"/>
        </w:rPr>
        <w:t xml:space="preserve">, интересуется причинно – следственными связями, обладает элементарными представлениями из области </w:t>
      </w:r>
      <w:r w:rsidR="00677D04">
        <w:rPr>
          <w:sz w:val="24"/>
          <w:szCs w:val="24"/>
        </w:rPr>
        <w:t xml:space="preserve"> </w:t>
      </w:r>
      <w:r w:rsidR="004F4626">
        <w:rPr>
          <w:sz w:val="24"/>
          <w:szCs w:val="24"/>
        </w:rPr>
        <w:t xml:space="preserve"> математики, </w:t>
      </w:r>
      <w:r w:rsidR="00677D04">
        <w:rPr>
          <w:sz w:val="24"/>
          <w:szCs w:val="24"/>
        </w:rPr>
        <w:t xml:space="preserve"> </w:t>
      </w:r>
      <w:r w:rsidR="004F4626">
        <w:rPr>
          <w:sz w:val="24"/>
          <w:szCs w:val="24"/>
        </w:rPr>
        <w:t xml:space="preserve"> ребёнок способен к принятию собственных решений, опираясь на свои знания и умения в различных видах деятельности</w:t>
      </w:r>
      <w:proofErr w:type="gramStart"/>
      <w:r w:rsidR="004F4626">
        <w:rPr>
          <w:sz w:val="24"/>
          <w:szCs w:val="24"/>
        </w:rPr>
        <w:t>.</w:t>
      </w:r>
      <w:r w:rsidR="00677D04">
        <w:rPr>
          <w:sz w:val="24"/>
          <w:szCs w:val="24"/>
        </w:rPr>
        <w:t>(</w:t>
      </w:r>
      <w:proofErr w:type="gramEnd"/>
      <w:r w:rsidR="00677D04">
        <w:rPr>
          <w:sz w:val="24"/>
          <w:szCs w:val="24"/>
        </w:rPr>
        <w:t>ФГОСДО)</w:t>
      </w:r>
    </w:p>
    <w:p w:rsidR="004F4626" w:rsidRPr="004F4626" w:rsidRDefault="004F4626" w:rsidP="004F4626">
      <w:pPr>
        <w:ind w:left="786"/>
        <w:jc w:val="both"/>
        <w:rPr>
          <w:b/>
          <w:i/>
          <w:sz w:val="24"/>
          <w:szCs w:val="24"/>
        </w:rPr>
      </w:pPr>
      <w:r w:rsidRPr="004F4626">
        <w:rPr>
          <w:b/>
          <w:i/>
          <w:sz w:val="24"/>
          <w:szCs w:val="24"/>
        </w:rPr>
        <w:t>Методический продукт</w:t>
      </w:r>
      <w:r w:rsidR="00677D04">
        <w:rPr>
          <w:b/>
          <w:i/>
          <w:sz w:val="24"/>
          <w:szCs w:val="24"/>
        </w:rPr>
        <w:t>:</w:t>
      </w:r>
    </w:p>
    <w:p w:rsidR="00127E0E" w:rsidRPr="004F4626" w:rsidRDefault="00D465E6" w:rsidP="004F4626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F4626" w:rsidRPr="004F4626">
        <w:rPr>
          <w:sz w:val="24"/>
          <w:szCs w:val="24"/>
        </w:rPr>
        <w:t>иагностический инструментарий: карта оценки развития детей с огран</w:t>
      </w:r>
      <w:r w:rsidR="00677D04">
        <w:rPr>
          <w:sz w:val="24"/>
          <w:szCs w:val="24"/>
        </w:rPr>
        <w:t>иченными возможностями здоровья.</w:t>
      </w:r>
    </w:p>
    <w:p w:rsidR="004F4626" w:rsidRDefault="004F4626" w:rsidP="004F4626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Картотеки игр с использованием световых песочных планшетов (развитие речи, развитие элементарных математических представлений)</w:t>
      </w:r>
      <w:r w:rsidR="00677D04">
        <w:rPr>
          <w:sz w:val="24"/>
          <w:szCs w:val="24"/>
        </w:rPr>
        <w:t>.</w:t>
      </w:r>
    </w:p>
    <w:p w:rsidR="004F4626" w:rsidRDefault="004F4626" w:rsidP="004F4626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Программы коррекционно – развивающей работы с детьми </w:t>
      </w:r>
      <w:r w:rsidR="00677D04">
        <w:rPr>
          <w:sz w:val="24"/>
          <w:szCs w:val="24"/>
        </w:rPr>
        <w:t xml:space="preserve">с ОВЗ 5-7 (8) лет </w:t>
      </w:r>
      <w:r>
        <w:rPr>
          <w:sz w:val="24"/>
          <w:szCs w:val="24"/>
        </w:rPr>
        <w:t xml:space="preserve">(с тяжёлыми </w:t>
      </w:r>
      <w:r w:rsidR="004F7501">
        <w:rPr>
          <w:sz w:val="24"/>
          <w:szCs w:val="24"/>
        </w:rPr>
        <w:t>нарушениями речи и задержкой психического развития)</w:t>
      </w:r>
      <w:r w:rsidR="00677D04">
        <w:rPr>
          <w:sz w:val="24"/>
          <w:szCs w:val="24"/>
        </w:rPr>
        <w:t>.</w:t>
      </w:r>
    </w:p>
    <w:p w:rsidR="00677D04" w:rsidRPr="004F4626" w:rsidRDefault="00677D04" w:rsidP="00677D04">
      <w:pPr>
        <w:pStyle w:val="a4"/>
        <w:ind w:left="1080"/>
        <w:jc w:val="both"/>
        <w:rPr>
          <w:sz w:val="24"/>
          <w:szCs w:val="24"/>
        </w:rPr>
      </w:pPr>
    </w:p>
    <w:p w:rsidR="00A31DFF" w:rsidRPr="00677D04" w:rsidRDefault="00A31DFF" w:rsidP="00A31DFF">
      <w:pPr>
        <w:ind w:left="426"/>
        <w:jc w:val="both"/>
        <w:rPr>
          <w:sz w:val="24"/>
          <w:szCs w:val="24"/>
        </w:rPr>
      </w:pPr>
      <w:r w:rsidRPr="004F7501">
        <w:rPr>
          <w:b/>
          <w:i/>
          <w:sz w:val="24"/>
          <w:szCs w:val="24"/>
        </w:rPr>
        <w:t>3</w:t>
      </w:r>
      <w:r w:rsidRPr="00677D04">
        <w:rPr>
          <w:b/>
          <w:i/>
          <w:sz w:val="24"/>
          <w:szCs w:val="24"/>
        </w:rPr>
        <w:t>.6.Перспективы развития проекта</w:t>
      </w:r>
      <w:r w:rsidR="00952D12">
        <w:rPr>
          <w:b/>
          <w:i/>
          <w:sz w:val="24"/>
          <w:szCs w:val="24"/>
        </w:rPr>
        <w:t>:</w:t>
      </w:r>
    </w:p>
    <w:p w:rsidR="004F7501" w:rsidRPr="00677D04" w:rsidRDefault="004F7501" w:rsidP="00A31DFF">
      <w:pPr>
        <w:ind w:left="426"/>
        <w:jc w:val="both"/>
        <w:rPr>
          <w:sz w:val="24"/>
          <w:szCs w:val="24"/>
        </w:rPr>
      </w:pPr>
      <w:r w:rsidRPr="00677D04">
        <w:rPr>
          <w:sz w:val="24"/>
          <w:szCs w:val="24"/>
        </w:rPr>
        <w:t>1. Расширение взаимодействия с ДОУ района (региона)</w:t>
      </w:r>
      <w:r w:rsidR="00D465E6" w:rsidRPr="00677D04">
        <w:rPr>
          <w:sz w:val="24"/>
          <w:szCs w:val="24"/>
        </w:rPr>
        <w:t xml:space="preserve"> </w:t>
      </w:r>
      <w:r w:rsidRPr="00677D04">
        <w:rPr>
          <w:sz w:val="24"/>
          <w:szCs w:val="24"/>
        </w:rPr>
        <w:t>по использованию световых песочных планшетов в работе с детьми с ограниченными возможностями здоровья</w:t>
      </w:r>
    </w:p>
    <w:p w:rsidR="004F7501" w:rsidRDefault="004F7501" w:rsidP="00A31DFF">
      <w:pPr>
        <w:ind w:left="426"/>
        <w:jc w:val="both"/>
        <w:rPr>
          <w:sz w:val="24"/>
          <w:szCs w:val="24"/>
        </w:rPr>
      </w:pPr>
      <w:r w:rsidRPr="00677D04">
        <w:rPr>
          <w:sz w:val="24"/>
          <w:szCs w:val="24"/>
        </w:rPr>
        <w:t>2. Формирование позитивного имиджа ДОУ, ориентированного на устойчивое  развитие, повышение его конкурентоспособности, что позволит установить и расширить партнёрские связи.</w:t>
      </w:r>
    </w:p>
    <w:p w:rsidR="0098711D" w:rsidRPr="00677D04" w:rsidRDefault="0098711D" w:rsidP="00A31DFF">
      <w:pPr>
        <w:ind w:left="426"/>
        <w:jc w:val="both"/>
        <w:rPr>
          <w:sz w:val="24"/>
          <w:szCs w:val="24"/>
        </w:rPr>
      </w:pPr>
    </w:p>
    <w:p w:rsidR="00A31DFF" w:rsidRPr="00677D04" w:rsidRDefault="00A31DFF" w:rsidP="004F7501">
      <w:pPr>
        <w:ind w:left="426"/>
        <w:jc w:val="both"/>
        <w:rPr>
          <w:b/>
          <w:i/>
          <w:sz w:val="24"/>
          <w:szCs w:val="24"/>
        </w:rPr>
      </w:pPr>
      <w:r w:rsidRPr="00677D04">
        <w:rPr>
          <w:b/>
          <w:i/>
          <w:sz w:val="24"/>
          <w:szCs w:val="24"/>
        </w:rPr>
        <w:t>3.7.Основные подходы к оценке эффективности реализации проекта</w:t>
      </w:r>
      <w:r w:rsidR="00952D12">
        <w:rPr>
          <w:b/>
          <w:i/>
          <w:sz w:val="24"/>
          <w:szCs w:val="24"/>
        </w:rPr>
        <w:t>:</w:t>
      </w:r>
    </w:p>
    <w:p w:rsidR="004F7501" w:rsidRPr="00677D04" w:rsidRDefault="00DA2954" w:rsidP="004F7501">
      <w:pPr>
        <w:ind w:left="426"/>
        <w:jc w:val="both"/>
        <w:rPr>
          <w:sz w:val="24"/>
          <w:szCs w:val="24"/>
        </w:rPr>
      </w:pPr>
      <w:r w:rsidRPr="00677D04">
        <w:rPr>
          <w:i/>
          <w:sz w:val="24"/>
          <w:szCs w:val="24"/>
        </w:rPr>
        <w:t>Цель оценки</w:t>
      </w:r>
      <w:r w:rsidRPr="00677D04">
        <w:rPr>
          <w:sz w:val="24"/>
          <w:szCs w:val="24"/>
        </w:rPr>
        <w:t xml:space="preserve"> – проверка степени достижения заявленных результатов проекта</w:t>
      </w:r>
      <w:r w:rsidR="00AD3326">
        <w:rPr>
          <w:sz w:val="24"/>
          <w:szCs w:val="24"/>
        </w:rPr>
        <w:t>.</w:t>
      </w:r>
    </w:p>
    <w:p w:rsidR="00DA2954" w:rsidRPr="00677D04" w:rsidRDefault="00DA2954" w:rsidP="004F7501">
      <w:pPr>
        <w:ind w:left="426"/>
        <w:jc w:val="both"/>
        <w:rPr>
          <w:sz w:val="24"/>
          <w:szCs w:val="24"/>
        </w:rPr>
      </w:pPr>
      <w:r w:rsidRPr="00677D04">
        <w:rPr>
          <w:i/>
          <w:sz w:val="24"/>
          <w:szCs w:val="24"/>
        </w:rPr>
        <w:t xml:space="preserve">Содержание </w:t>
      </w:r>
      <w:r w:rsidRPr="00677D04">
        <w:rPr>
          <w:sz w:val="24"/>
          <w:szCs w:val="24"/>
        </w:rPr>
        <w:t xml:space="preserve">– создание условий для развития детей 5-7 (8) лет с ограниченными возможностями здоровья через использование световых песочных планшетов. </w:t>
      </w:r>
    </w:p>
    <w:p w:rsidR="00DA2954" w:rsidRPr="00677D04" w:rsidRDefault="00DA2954" w:rsidP="004F7501">
      <w:pPr>
        <w:ind w:left="426"/>
        <w:jc w:val="both"/>
        <w:rPr>
          <w:sz w:val="24"/>
          <w:szCs w:val="24"/>
        </w:rPr>
      </w:pPr>
      <w:r w:rsidRPr="00677D04">
        <w:rPr>
          <w:i/>
          <w:sz w:val="24"/>
          <w:szCs w:val="24"/>
        </w:rPr>
        <w:t xml:space="preserve">Периодичность – </w:t>
      </w:r>
      <w:r w:rsidRPr="00677D04">
        <w:rPr>
          <w:sz w:val="24"/>
          <w:szCs w:val="24"/>
        </w:rPr>
        <w:t>2 раза в год (июнь, декабрь)</w:t>
      </w:r>
    </w:p>
    <w:p w:rsidR="00DA2954" w:rsidRPr="00677D04" w:rsidRDefault="00DA2954" w:rsidP="004F7501">
      <w:pPr>
        <w:ind w:left="426"/>
        <w:jc w:val="both"/>
        <w:rPr>
          <w:sz w:val="24"/>
          <w:szCs w:val="24"/>
        </w:rPr>
      </w:pPr>
      <w:r w:rsidRPr="00677D04">
        <w:rPr>
          <w:i/>
          <w:sz w:val="24"/>
          <w:szCs w:val="24"/>
        </w:rPr>
        <w:t>Методы –</w:t>
      </w:r>
      <w:r w:rsidRPr="00677D04">
        <w:rPr>
          <w:sz w:val="24"/>
          <w:szCs w:val="24"/>
        </w:rPr>
        <w:t xml:space="preserve"> анализ результатов диагностики</w:t>
      </w:r>
      <w:r w:rsidR="00AD3326">
        <w:rPr>
          <w:sz w:val="24"/>
          <w:szCs w:val="24"/>
        </w:rPr>
        <w:t xml:space="preserve"> развития детей</w:t>
      </w:r>
      <w:r w:rsidRPr="00677D04">
        <w:rPr>
          <w:sz w:val="24"/>
          <w:szCs w:val="24"/>
        </w:rPr>
        <w:t>, анализ продуктов детской деятельности, наблюдение</w:t>
      </w:r>
      <w:r w:rsidR="00AD3326">
        <w:rPr>
          <w:sz w:val="24"/>
          <w:szCs w:val="24"/>
        </w:rPr>
        <w:t>.</w:t>
      </w:r>
    </w:p>
    <w:p w:rsidR="00DA2954" w:rsidRPr="00677D04" w:rsidRDefault="00DA2954" w:rsidP="004F7501">
      <w:pPr>
        <w:ind w:left="426"/>
        <w:jc w:val="both"/>
        <w:rPr>
          <w:sz w:val="24"/>
          <w:szCs w:val="24"/>
        </w:rPr>
      </w:pPr>
      <w:r w:rsidRPr="00677D04">
        <w:rPr>
          <w:i/>
          <w:sz w:val="24"/>
          <w:szCs w:val="24"/>
        </w:rPr>
        <w:t>Аудитория –</w:t>
      </w:r>
      <w:r w:rsidRPr="00677D04">
        <w:rPr>
          <w:sz w:val="24"/>
          <w:szCs w:val="24"/>
        </w:rPr>
        <w:t xml:space="preserve"> педагогический коллектив (ДОУ), родители</w:t>
      </w:r>
      <w:r w:rsidR="00AD3326">
        <w:rPr>
          <w:sz w:val="24"/>
          <w:szCs w:val="24"/>
        </w:rPr>
        <w:t>, воспитанники ДОУ.</w:t>
      </w:r>
    </w:p>
    <w:p w:rsidR="00DA2954" w:rsidRPr="00677D04" w:rsidRDefault="00DA2954" w:rsidP="004F7501">
      <w:pPr>
        <w:ind w:left="426"/>
        <w:jc w:val="both"/>
        <w:rPr>
          <w:sz w:val="24"/>
          <w:szCs w:val="24"/>
        </w:rPr>
      </w:pPr>
      <w:r w:rsidRPr="00677D04">
        <w:rPr>
          <w:i/>
          <w:sz w:val="24"/>
          <w:szCs w:val="24"/>
        </w:rPr>
        <w:t>Критерии оценки:</w:t>
      </w:r>
    </w:p>
    <w:p w:rsidR="00DA2954" w:rsidRPr="00677D04" w:rsidRDefault="00DA2954" w:rsidP="006637C8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677D04">
        <w:rPr>
          <w:sz w:val="24"/>
          <w:szCs w:val="24"/>
        </w:rPr>
        <w:t>Разнообразие</w:t>
      </w:r>
      <w:r w:rsidR="006637C8" w:rsidRPr="00677D04">
        <w:rPr>
          <w:sz w:val="24"/>
          <w:szCs w:val="24"/>
        </w:rPr>
        <w:t xml:space="preserve"> методического и дидактического обеспечения коррекционно – развивающего обучения детей,</w:t>
      </w:r>
    </w:p>
    <w:p w:rsidR="006637C8" w:rsidRPr="00677D04" w:rsidRDefault="006637C8" w:rsidP="006637C8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677D04">
        <w:rPr>
          <w:sz w:val="24"/>
          <w:szCs w:val="24"/>
        </w:rPr>
        <w:t>% участия педагогов в распространении опыта работы на разных уровнях,</w:t>
      </w:r>
    </w:p>
    <w:p w:rsidR="006637C8" w:rsidRDefault="006637C8" w:rsidP="006637C8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677D04">
        <w:rPr>
          <w:sz w:val="24"/>
          <w:szCs w:val="24"/>
        </w:rPr>
        <w:t xml:space="preserve">Удовлетворённость детей и родителей организацией коррекционно – развивающей работы </w:t>
      </w:r>
      <w:r w:rsidR="00AD3326">
        <w:rPr>
          <w:sz w:val="24"/>
          <w:szCs w:val="24"/>
        </w:rPr>
        <w:t>в ДОУ.</w:t>
      </w:r>
    </w:p>
    <w:p w:rsidR="00AD3326" w:rsidRPr="00677D04" w:rsidRDefault="00AD3326" w:rsidP="00AD3326">
      <w:pPr>
        <w:pStyle w:val="a4"/>
        <w:ind w:left="786"/>
        <w:jc w:val="both"/>
        <w:rPr>
          <w:sz w:val="24"/>
          <w:szCs w:val="24"/>
        </w:rPr>
      </w:pPr>
    </w:p>
    <w:p w:rsidR="00A74285" w:rsidRPr="00677D04" w:rsidRDefault="00A31DFF" w:rsidP="00A74285">
      <w:pPr>
        <w:ind w:left="426"/>
        <w:jc w:val="both"/>
        <w:rPr>
          <w:b/>
          <w:i/>
          <w:sz w:val="24"/>
          <w:szCs w:val="24"/>
        </w:rPr>
      </w:pPr>
      <w:r w:rsidRPr="00677D04">
        <w:rPr>
          <w:b/>
          <w:i/>
          <w:sz w:val="24"/>
          <w:szCs w:val="24"/>
        </w:rPr>
        <w:t>3.8.Основные потребители (организации, группы граждан) результатов проекта</w:t>
      </w:r>
      <w:r w:rsidR="00952D12">
        <w:rPr>
          <w:b/>
          <w:i/>
          <w:sz w:val="24"/>
          <w:szCs w:val="24"/>
        </w:rPr>
        <w:t>:</w:t>
      </w:r>
      <w:r w:rsidR="00A74285" w:rsidRPr="00677D04">
        <w:rPr>
          <w:b/>
          <w:i/>
          <w:sz w:val="24"/>
          <w:szCs w:val="24"/>
        </w:rPr>
        <w:t xml:space="preserve"> </w:t>
      </w:r>
    </w:p>
    <w:p w:rsidR="00A31DFF" w:rsidRPr="00677D04" w:rsidRDefault="00A74285" w:rsidP="00A74285">
      <w:pPr>
        <w:ind w:left="426"/>
        <w:jc w:val="both"/>
        <w:rPr>
          <w:sz w:val="24"/>
          <w:szCs w:val="24"/>
        </w:rPr>
      </w:pPr>
      <w:r w:rsidRPr="00677D04">
        <w:rPr>
          <w:sz w:val="24"/>
          <w:szCs w:val="24"/>
        </w:rPr>
        <w:t xml:space="preserve">1.  </w:t>
      </w:r>
      <w:r w:rsidR="00D465E6" w:rsidRPr="00677D04">
        <w:rPr>
          <w:sz w:val="24"/>
          <w:szCs w:val="24"/>
        </w:rPr>
        <w:t>П</w:t>
      </w:r>
      <w:r w:rsidR="006637C8" w:rsidRPr="00677D04">
        <w:rPr>
          <w:sz w:val="24"/>
          <w:szCs w:val="24"/>
        </w:rPr>
        <w:t>едагоги дошкольных образовательных учреждений</w:t>
      </w:r>
      <w:r w:rsidRPr="00677D04">
        <w:rPr>
          <w:sz w:val="24"/>
          <w:szCs w:val="24"/>
        </w:rPr>
        <w:t>,</w:t>
      </w:r>
    </w:p>
    <w:p w:rsidR="00A74285" w:rsidRDefault="00A74285" w:rsidP="00A74285">
      <w:pPr>
        <w:ind w:left="426"/>
        <w:jc w:val="both"/>
        <w:rPr>
          <w:sz w:val="24"/>
          <w:szCs w:val="24"/>
        </w:rPr>
      </w:pPr>
      <w:r w:rsidRPr="00677D04">
        <w:rPr>
          <w:sz w:val="24"/>
          <w:szCs w:val="24"/>
        </w:rPr>
        <w:t xml:space="preserve">2. </w:t>
      </w:r>
      <w:r w:rsidR="006637C8" w:rsidRPr="00677D04">
        <w:rPr>
          <w:sz w:val="24"/>
          <w:szCs w:val="24"/>
        </w:rPr>
        <w:t>Родители в</w:t>
      </w:r>
      <w:r w:rsidR="00202594">
        <w:rPr>
          <w:sz w:val="24"/>
          <w:szCs w:val="24"/>
        </w:rPr>
        <w:t xml:space="preserve">оспитанников </w:t>
      </w:r>
      <w:r w:rsidR="006637C8" w:rsidRPr="00677D04">
        <w:rPr>
          <w:sz w:val="24"/>
          <w:szCs w:val="24"/>
        </w:rPr>
        <w:t>ДОУ</w:t>
      </w:r>
      <w:r w:rsidR="00202594">
        <w:rPr>
          <w:sz w:val="24"/>
          <w:szCs w:val="24"/>
        </w:rPr>
        <w:t>.</w:t>
      </w:r>
    </w:p>
    <w:p w:rsidR="00202594" w:rsidRPr="00677D04" w:rsidRDefault="00202594" w:rsidP="00A74285">
      <w:pPr>
        <w:ind w:left="426"/>
        <w:jc w:val="both"/>
        <w:rPr>
          <w:sz w:val="24"/>
          <w:szCs w:val="24"/>
        </w:rPr>
      </w:pPr>
    </w:p>
    <w:p w:rsidR="00A31DFF" w:rsidRDefault="00A31DFF" w:rsidP="00A74285">
      <w:pPr>
        <w:ind w:firstLine="426"/>
        <w:jc w:val="both"/>
        <w:rPr>
          <w:sz w:val="24"/>
          <w:szCs w:val="24"/>
        </w:rPr>
      </w:pPr>
      <w:r w:rsidRPr="00677D04">
        <w:rPr>
          <w:b/>
          <w:i/>
          <w:sz w:val="24"/>
          <w:szCs w:val="24"/>
        </w:rPr>
        <w:t>3.9.Организации соискатели</w:t>
      </w:r>
      <w:r w:rsidRPr="00A74285">
        <w:rPr>
          <w:b/>
          <w:i/>
          <w:sz w:val="24"/>
          <w:szCs w:val="24"/>
        </w:rPr>
        <w:t xml:space="preserve"> проекта (при их наличии)</w:t>
      </w:r>
      <w:r w:rsidR="00952D12">
        <w:rPr>
          <w:sz w:val="24"/>
          <w:szCs w:val="24"/>
        </w:rPr>
        <w:t>: могут быть педагоги других ДОУ</w:t>
      </w:r>
    </w:p>
    <w:p w:rsidR="00A31DFF" w:rsidRDefault="00A31DFF" w:rsidP="00A31DFF">
      <w:pPr>
        <w:ind w:left="426"/>
        <w:jc w:val="both"/>
        <w:rPr>
          <w:sz w:val="24"/>
          <w:szCs w:val="24"/>
        </w:rPr>
      </w:pPr>
    </w:p>
    <w:p w:rsidR="00A31DFF" w:rsidRDefault="00A31DFF" w:rsidP="00A31DFF">
      <w:pPr>
        <w:ind w:left="426"/>
        <w:jc w:val="both"/>
        <w:rPr>
          <w:b/>
          <w:i/>
          <w:sz w:val="24"/>
          <w:szCs w:val="24"/>
        </w:rPr>
      </w:pPr>
      <w:r w:rsidRPr="00A74285">
        <w:rPr>
          <w:b/>
          <w:i/>
          <w:sz w:val="24"/>
          <w:szCs w:val="24"/>
        </w:rPr>
        <w:t>4.Ресурсное обеспечение проекта</w:t>
      </w:r>
      <w:r w:rsidR="00952D12">
        <w:rPr>
          <w:b/>
          <w:i/>
          <w:sz w:val="24"/>
          <w:szCs w:val="24"/>
        </w:rPr>
        <w:t>:</w:t>
      </w:r>
    </w:p>
    <w:p w:rsidR="006637C8" w:rsidRDefault="006637C8" w:rsidP="00A31DF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проекта мы планируем использовать имеющиеся и изыскать необходим</w:t>
      </w:r>
      <w:r w:rsidR="00D465E6">
        <w:rPr>
          <w:sz w:val="24"/>
          <w:szCs w:val="24"/>
        </w:rPr>
        <w:t>ые информационно – методические</w:t>
      </w:r>
      <w:r>
        <w:rPr>
          <w:sz w:val="24"/>
          <w:szCs w:val="24"/>
        </w:rPr>
        <w:t>, кадровые и материально – технические ресурсы.</w:t>
      </w:r>
    </w:p>
    <w:p w:rsidR="00202594" w:rsidRPr="006637C8" w:rsidRDefault="00202594" w:rsidP="00A31DFF">
      <w:pPr>
        <w:ind w:left="426"/>
        <w:jc w:val="both"/>
        <w:rPr>
          <w:sz w:val="24"/>
          <w:szCs w:val="24"/>
        </w:rPr>
      </w:pPr>
    </w:p>
    <w:p w:rsidR="00A31DFF" w:rsidRPr="00A74285" w:rsidRDefault="00A31DFF" w:rsidP="00A31DFF">
      <w:pPr>
        <w:ind w:left="426"/>
        <w:jc w:val="both"/>
        <w:rPr>
          <w:b/>
          <w:i/>
          <w:sz w:val="24"/>
          <w:szCs w:val="24"/>
        </w:rPr>
      </w:pPr>
      <w:r w:rsidRPr="00A74285">
        <w:rPr>
          <w:b/>
          <w:i/>
          <w:sz w:val="24"/>
          <w:szCs w:val="24"/>
        </w:rPr>
        <w:t>4.1.Кадровое обеспечение проекта:</w:t>
      </w:r>
    </w:p>
    <w:p w:rsidR="00A31DFF" w:rsidRDefault="00A31DFF" w:rsidP="00A31DFF">
      <w:pPr>
        <w:ind w:left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 w:rsidRPr="00093655">
        <w:rPr>
          <w:i/>
          <w:sz w:val="24"/>
          <w:szCs w:val="24"/>
        </w:rPr>
        <w:t>фамилия, имя, отчество, должность сотрудника, ответственного за реализацию проекта</w:t>
      </w:r>
      <w:r w:rsidR="00E3001E" w:rsidRPr="00093655">
        <w:rPr>
          <w:i/>
          <w:sz w:val="24"/>
          <w:szCs w:val="24"/>
        </w:rPr>
        <w:t xml:space="preserve"> </w:t>
      </w:r>
      <w:r w:rsidRPr="00093655">
        <w:rPr>
          <w:i/>
          <w:sz w:val="24"/>
          <w:szCs w:val="24"/>
        </w:rPr>
        <w:t>(далее сотрудник), ученая степень, ученое звани</w:t>
      </w:r>
      <w:proofErr w:type="gramStart"/>
      <w:r w:rsidRPr="00093655">
        <w:rPr>
          <w:i/>
          <w:sz w:val="24"/>
          <w:szCs w:val="24"/>
        </w:rPr>
        <w:t>е(</w:t>
      </w:r>
      <w:proofErr w:type="gramEnd"/>
      <w:r w:rsidRPr="00093655">
        <w:rPr>
          <w:i/>
          <w:sz w:val="24"/>
          <w:szCs w:val="24"/>
        </w:rPr>
        <w:t>при наличии)</w:t>
      </w:r>
    </w:p>
    <w:p w:rsidR="00093655" w:rsidRDefault="00093655" w:rsidP="00A31DF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руководитель проекта: Шереметьева Анна Викторовна – заведующ</w:t>
      </w:r>
      <w:r w:rsidR="00202594">
        <w:rPr>
          <w:sz w:val="24"/>
          <w:szCs w:val="24"/>
        </w:rPr>
        <w:t>ий</w:t>
      </w:r>
      <w:r>
        <w:rPr>
          <w:sz w:val="24"/>
          <w:szCs w:val="24"/>
        </w:rPr>
        <w:t xml:space="preserve"> МДОУ детский сад №4 «Олимпийский»</w:t>
      </w:r>
    </w:p>
    <w:p w:rsidR="00093655" w:rsidRDefault="00093655" w:rsidP="00A31DF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координатор творческой группы, Масежная Ирина Александровна – старший воспитатель МДОУ детский сад №4 «Олимпийский»</w:t>
      </w:r>
    </w:p>
    <w:p w:rsidR="00093655" w:rsidRPr="00093655" w:rsidRDefault="00093655" w:rsidP="00A31DF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творческая группа: воспитатели</w:t>
      </w:r>
      <w:r w:rsidR="00544450">
        <w:rPr>
          <w:sz w:val="24"/>
          <w:szCs w:val="24"/>
        </w:rPr>
        <w:t xml:space="preserve">, </w:t>
      </w:r>
      <w:r>
        <w:rPr>
          <w:sz w:val="24"/>
          <w:szCs w:val="24"/>
        </w:rPr>
        <w:t>педагог – психолог, учителя – логопеды, учитель – дефектолог.</w:t>
      </w:r>
    </w:p>
    <w:p w:rsidR="00093655" w:rsidRDefault="00A31DFF" w:rsidP="00093655">
      <w:pPr>
        <w:ind w:left="540" w:hanging="90"/>
        <w:jc w:val="both"/>
        <w:rPr>
          <w:i/>
          <w:sz w:val="24"/>
          <w:szCs w:val="24"/>
        </w:rPr>
      </w:pPr>
      <w:r>
        <w:rPr>
          <w:sz w:val="24"/>
          <w:szCs w:val="24"/>
        </w:rPr>
        <w:t>-наименование проектов, выполняемых при участии сотрудника в течение последних 5 лет</w:t>
      </w:r>
      <w:r w:rsidR="00093655">
        <w:rPr>
          <w:sz w:val="24"/>
          <w:szCs w:val="24"/>
        </w:rPr>
        <w:t xml:space="preserve"> </w:t>
      </w:r>
      <w:r w:rsidR="00093655" w:rsidRPr="00093655">
        <w:rPr>
          <w:i/>
          <w:sz w:val="24"/>
          <w:szCs w:val="24"/>
        </w:rPr>
        <w:t>«Развитие и сопровождение детей 5-7 лет с признаками одарённости через дополнительного образование в рамках взаимодействия образовательных организаций (ДОУ, УДО и СОШ)»</w:t>
      </w:r>
    </w:p>
    <w:p w:rsidR="00B64542" w:rsidRPr="00093655" w:rsidRDefault="00B64542" w:rsidP="00093655">
      <w:pPr>
        <w:ind w:left="540" w:hanging="90"/>
        <w:jc w:val="both"/>
        <w:rPr>
          <w:i/>
          <w:sz w:val="24"/>
          <w:szCs w:val="24"/>
        </w:rPr>
      </w:pPr>
    </w:p>
    <w:p w:rsidR="004435F3" w:rsidRPr="00F44559" w:rsidRDefault="00A31DFF" w:rsidP="00093655">
      <w:pPr>
        <w:ind w:left="426"/>
        <w:jc w:val="both"/>
        <w:rPr>
          <w:i/>
          <w:sz w:val="24"/>
          <w:szCs w:val="24"/>
        </w:rPr>
      </w:pPr>
      <w:r w:rsidRPr="00F44559">
        <w:rPr>
          <w:b/>
          <w:i/>
          <w:sz w:val="24"/>
          <w:szCs w:val="24"/>
        </w:rPr>
        <w:t>функции сотрудника при реализации проекта</w:t>
      </w:r>
      <w:r w:rsidR="00135839" w:rsidRPr="00F44559">
        <w:rPr>
          <w:b/>
          <w:i/>
          <w:sz w:val="24"/>
          <w:szCs w:val="24"/>
        </w:rPr>
        <w:t>: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3368"/>
        <w:gridCol w:w="6888"/>
      </w:tblGrid>
      <w:tr w:rsidR="004435F3" w:rsidTr="004435F3">
        <w:tc>
          <w:tcPr>
            <w:tcW w:w="3368" w:type="dxa"/>
          </w:tcPr>
          <w:p w:rsidR="004435F3" w:rsidRDefault="004435F3" w:rsidP="00A31DFF">
            <w:pPr>
              <w:jc w:val="both"/>
              <w:rPr>
                <w:sz w:val="24"/>
                <w:szCs w:val="24"/>
              </w:rPr>
            </w:pPr>
            <w:r w:rsidRPr="004435F3">
              <w:rPr>
                <w:sz w:val="24"/>
                <w:szCs w:val="24"/>
              </w:rPr>
              <w:t xml:space="preserve">Администрация ДОУ: </w:t>
            </w:r>
          </w:p>
          <w:p w:rsidR="004435F3" w:rsidRPr="004435F3" w:rsidRDefault="004435F3" w:rsidP="00385AF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</w:t>
            </w:r>
            <w:r w:rsidR="00385AF1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Шереметьева</w:t>
            </w:r>
            <w:proofErr w:type="gramEnd"/>
            <w:r>
              <w:rPr>
                <w:sz w:val="24"/>
                <w:szCs w:val="24"/>
              </w:rPr>
              <w:t xml:space="preserve"> А.В.</w:t>
            </w:r>
            <w:r w:rsidR="00385AF1">
              <w:rPr>
                <w:sz w:val="24"/>
                <w:szCs w:val="24"/>
              </w:rPr>
              <w:t xml:space="preserve">, старший воспитатель </w:t>
            </w:r>
            <w:proofErr w:type="spellStart"/>
            <w:r w:rsidR="00385AF1">
              <w:rPr>
                <w:sz w:val="24"/>
                <w:szCs w:val="24"/>
              </w:rPr>
              <w:lastRenderedPageBreak/>
              <w:t>Масежная</w:t>
            </w:r>
            <w:proofErr w:type="spellEnd"/>
            <w:r w:rsidR="00385AF1">
              <w:rPr>
                <w:sz w:val="24"/>
                <w:szCs w:val="24"/>
              </w:rPr>
              <w:t xml:space="preserve"> И.А</w:t>
            </w:r>
          </w:p>
        </w:tc>
        <w:tc>
          <w:tcPr>
            <w:tcW w:w="6888" w:type="dxa"/>
          </w:tcPr>
          <w:p w:rsidR="004435F3" w:rsidRDefault="004435F3" w:rsidP="00A31DFF">
            <w:pPr>
              <w:jc w:val="both"/>
              <w:rPr>
                <w:i/>
                <w:sz w:val="24"/>
                <w:szCs w:val="24"/>
              </w:rPr>
            </w:pPr>
            <w:r w:rsidRPr="004435F3">
              <w:rPr>
                <w:i/>
                <w:sz w:val="24"/>
                <w:szCs w:val="24"/>
              </w:rPr>
              <w:lastRenderedPageBreak/>
              <w:t>Осуществляет:</w:t>
            </w:r>
          </w:p>
          <w:p w:rsidR="004435F3" w:rsidRDefault="004435F3" w:rsidP="004435F3">
            <w:pPr>
              <w:pStyle w:val="a4"/>
              <w:numPr>
                <w:ilvl w:val="0"/>
                <w:numId w:val="1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проектом; выбор творческой группы педагогов</w:t>
            </w:r>
            <w:r w:rsidR="00385AF1">
              <w:rPr>
                <w:sz w:val="24"/>
                <w:szCs w:val="24"/>
              </w:rPr>
              <w:t>.</w:t>
            </w:r>
          </w:p>
          <w:p w:rsidR="004435F3" w:rsidRDefault="004435F3" w:rsidP="004435F3">
            <w:pPr>
              <w:pStyle w:val="a4"/>
              <w:numPr>
                <w:ilvl w:val="0"/>
                <w:numId w:val="1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</w:t>
            </w:r>
            <w:r w:rsidR="00385A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стратегии деятельности</w:t>
            </w:r>
            <w:r w:rsidR="00385AF1">
              <w:rPr>
                <w:sz w:val="24"/>
                <w:szCs w:val="24"/>
              </w:rPr>
              <w:t>.</w:t>
            </w:r>
          </w:p>
          <w:p w:rsidR="004435F3" w:rsidRDefault="004435F3" w:rsidP="004435F3">
            <w:pPr>
              <w:pStyle w:val="a4"/>
              <w:numPr>
                <w:ilvl w:val="0"/>
                <w:numId w:val="1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Подбор и изучение литературы по проблеме, консультирование педагогов</w:t>
            </w:r>
            <w:r w:rsidR="00385AF1">
              <w:rPr>
                <w:sz w:val="24"/>
                <w:szCs w:val="24"/>
              </w:rPr>
              <w:t>.</w:t>
            </w:r>
          </w:p>
          <w:p w:rsidR="004435F3" w:rsidRDefault="004435F3" w:rsidP="004435F3">
            <w:pPr>
              <w:pStyle w:val="a4"/>
              <w:numPr>
                <w:ilvl w:val="0"/>
                <w:numId w:val="1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="00385AF1">
              <w:rPr>
                <w:sz w:val="24"/>
                <w:szCs w:val="24"/>
              </w:rPr>
              <w:t xml:space="preserve"> и корректировка этапов работы и результатов.</w:t>
            </w:r>
          </w:p>
          <w:p w:rsidR="004435F3" w:rsidRDefault="004435F3" w:rsidP="004435F3">
            <w:pPr>
              <w:pStyle w:val="a4"/>
              <w:numPr>
                <w:ilvl w:val="0"/>
                <w:numId w:val="1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необходимыми методическими, материально – техническими, финансовыми и другими ресурсами</w:t>
            </w:r>
            <w:r w:rsidR="00385AF1">
              <w:rPr>
                <w:sz w:val="24"/>
                <w:szCs w:val="24"/>
              </w:rPr>
              <w:t>.</w:t>
            </w:r>
          </w:p>
          <w:p w:rsidR="004435F3" w:rsidRDefault="004435F3" w:rsidP="004435F3">
            <w:pPr>
              <w:pStyle w:val="a4"/>
              <w:numPr>
                <w:ilvl w:val="0"/>
                <w:numId w:val="1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и оформление методического продукта проекта</w:t>
            </w:r>
            <w:r w:rsidR="00385AF1">
              <w:rPr>
                <w:sz w:val="24"/>
                <w:szCs w:val="24"/>
              </w:rPr>
              <w:t>.</w:t>
            </w:r>
          </w:p>
          <w:p w:rsidR="004435F3" w:rsidRPr="004435F3" w:rsidRDefault="004435F3" w:rsidP="00385AF1">
            <w:pPr>
              <w:pStyle w:val="a4"/>
              <w:numPr>
                <w:ilvl w:val="0"/>
                <w:numId w:val="13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</w:t>
            </w:r>
            <w:r w:rsidR="00385A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системы повышения профессионального мастерства педагогов.</w:t>
            </w:r>
          </w:p>
        </w:tc>
      </w:tr>
      <w:tr w:rsidR="004435F3" w:rsidTr="004435F3">
        <w:tc>
          <w:tcPr>
            <w:tcW w:w="3368" w:type="dxa"/>
          </w:tcPr>
          <w:p w:rsidR="004435F3" w:rsidRPr="004435F3" w:rsidRDefault="004435F3" w:rsidP="00A31DFF">
            <w:pPr>
              <w:jc w:val="both"/>
              <w:rPr>
                <w:sz w:val="24"/>
                <w:szCs w:val="24"/>
              </w:rPr>
            </w:pPr>
            <w:r w:rsidRPr="004435F3">
              <w:rPr>
                <w:sz w:val="24"/>
                <w:szCs w:val="24"/>
              </w:rPr>
              <w:lastRenderedPageBreak/>
              <w:t>Воспитатели и специалисты ДОУ</w:t>
            </w:r>
          </w:p>
        </w:tc>
        <w:tc>
          <w:tcPr>
            <w:tcW w:w="6888" w:type="dxa"/>
          </w:tcPr>
          <w:p w:rsidR="004435F3" w:rsidRDefault="004435F3" w:rsidP="00A31DFF">
            <w:pPr>
              <w:jc w:val="both"/>
              <w:rPr>
                <w:i/>
                <w:sz w:val="24"/>
                <w:szCs w:val="24"/>
              </w:rPr>
            </w:pPr>
            <w:r w:rsidRPr="004435F3">
              <w:rPr>
                <w:i/>
                <w:sz w:val="24"/>
                <w:szCs w:val="24"/>
              </w:rPr>
              <w:t>Педагог – психолог (1 ч.):</w:t>
            </w:r>
          </w:p>
          <w:p w:rsidR="004435F3" w:rsidRDefault="00035742" w:rsidP="004435F3">
            <w:pPr>
              <w:pStyle w:val="a4"/>
              <w:numPr>
                <w:ilvl w:val="0"/>
                <w:numId w:val="14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степень комфортности детей в группе</w:t>
            </w:r>
            <w:r w:rsidR="00385AF1">
              <w:rPr>
                <w:sz w:val="24"/>
                <w:szCs w:val="24"/>
              </w:rPr>
              <w:t xml:space="preserve"> </w:t>
            </w:r>
          </w:p>
          <w:p w:rsidR="00035742" w:rsidRDefault="00035742" w:rsidP="00035742">
            <w:pPr>
              <w:pStyle w:val="a4"/>
              <w:numPr>
                <w:ilvl w:val="0"/>
                <w:numId w:val="14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Подбирает диагностический инструментарий по теме проекта, осуществляет сопровождение  развития детей в ДОУ</w:t>
            </w:r>
            <w:r w:rsidR="00385AF1">
              <w:rPr>
                <w:sz w:val="24"/>
                <w:szCs w:val="24"/>
              </w:rPr>
              <w:t>.</w:t>
            </w:r>
          </w:p>
          <w:p w:rsidR="00035742" w:rsidRDefault="00035742" w:rsidP="00035742">
            <w:pPr>
              <w:pStyle w:val="a4"/>
              <w:numPr>
                <w:ilvl w:val="0"/>
                <w:numId w:val="14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Консультирует воспитателей и родителей по вопросам</w:t>
            </w:r>
            <w:r w:rsidR="00D465E6">
              <w:rPr>
                <w:sz w:val="24"/>
                <w:szCs w:val="24"/>
              </w:rPr>
              <w:t xml:space="preserve"> проекта</w:t>
            </w:r>
            <w:r>
              <w:rPr>
                <w:sz w:val="24"/>
                <w:szCs w:val="24"/>
              </w:rPr>
              <w:t>.</w:t>
            </w:r>
          </w:p>
          <w:p w:rsidR="00385AF1" w:rsidRPr="00385AF1" w:rsidRDefault="00385AF1" w:rsidP="00385AF1">
            <w:pPr>
              <w:pStyle w:val="a4"/>
              <w:numPr>
                <w:ilvl w:val="0"/>
                <w:numId w:val="14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или подбирает картотеки игр.</w:t>
            </w:r>
          </w:p>
          <w:p w:rsidR="00035742" w:rsidRDefault="00035742" w:rsidP="000357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Воспитатели</w:t>
            </w:r>
            <w:r w:rsidR="00845A16">
              <w:rPr>
                <w:i/>
                <w:sz w:val="24"/>
                <w:szCs w:val="24"/>
              </w:rPr>
              <w:t>, учителя – логопеды, учитель - дефектолог</w:t>
            </w:r>
            <w:r>
              <w:rPr>
                <w:i/>
                <w:sz w:val="24"/>
                <w:szCs w:val="24"/>
              </w:rPr>
              <w:t>:</w:t>
            </w:r>
          </w:p>
          <w:p w:rsidR="00035742" w:rsidRDefault="00845A16" w:rsidP="00845A16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содержание развивающей предметно – пространственной среды на оснащённость по теме проекта</w:t>
            </w:r>
            <w:r w:rsidR="00385AF1">
              <w:rPr>
                <w:sz w:val="24"/>
                <w:szCs w:val="24"/>
              </w:rPr>
              <w:t xml:space="preserve"> </w:t>
            </w:r>
          </w:p>
          <w:p w:rsidR="00845A16" w:rsidRDefault="00845A16" w:rsidP="00845A16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реализацию проекта</w:t>
            </w:r>
            <w:r w:rsidR="00385AF1">
              <w:rPr>
                <w:sz w:val="24"/>
                <w:szCs w:val="24"/>
              </w:rPr>
              <w:t xml:space="preserve"> </w:t>
            </w:r>
          </w:p>
          <w:p w:rsidR="00845A16" w:rsidRDefault="00845A16" w:rsidP="00845A16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индивидуальную оценку развития детей</w:t>
            </w:r>
            <w:r w:rsidR="00385AF1">
              <w:rPr>
                <w:sz w:val="24"/>
                <w:szCs w:val="24"/>
              </w:rPr>
              <w:t xml:space="preserve"> </w:t>
            </w:r>
          </w:p>
          <w:p w:rsidR="00385AF1" w:rsidRDefault="00845A16" w:rsidP="00845A16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Разрабатывают </w:t>
            </w:r>
            <w:r w:rsidR="00385AF1">
              <w:rPr>
                <w:sz w:val="24"/>
                <w:szCs w:val="24"/>
              </w:rPr>
              <w:t xml:space="preserve">или подбирают картотеки игр. </w:t>
            </w:r>
          </w:p>
          <w:p w:rsidR="00845A16" w:rsidRPr="00845A16" w:rsidRDefault="00385AF1" w:rsidP="00845A16">
            <w:pPr>
              <w:pStyle w:val="a4"/>
              <w:numPr>
                <w:ilvl w:val="0"/>
                <w:numId w:val="15"/>
              </w:numPr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</w:t>
            </w:r>
            <w:r w:rsidR="00845A16">
              <w:rPr>
                <w:sz w:val="24"/>
                <w:szCs w:val="24"/>
              </w:rPr>
              <w:t>коррекционно – развивающие программы для развития детей 5-7 (8) лет с ограниченными возможностями здоровья по развитию речи и познавательному развитию детей</w:t>
            </w:r>
            <w:r>
              <w:rPr>
                <w:sz w:val="24"/>
                <w:szCs w:val="24"/>
              </w:rPr>
              <w:t xml:space="preserve"> (РЭМП)</w:t>
            </w:r>
            <w:r w:rsidR="00845A16">
              <w:rPr>
                <w:sz w:val="24"/>
                <w:szCs w:val="24"/>
              </w:rPr>
              <w:t>.</w:t>
            </w:r>
          </w:p>
        </w:tc>
      </w:tr>
      <w:tr w:rsidR="004435F3" w:rsidTr="004435F3">
        <w:tc>
          <w:tcPr>
            <w:tcW w:w="3368" w:type="dxa"/>
          </w:tcPr>
          <w:p w:rsidR="004435F3" w:rsidRPr="004435F3" w:rsidRDefault="00845A16" w:rsidP="00A31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партнёры ДОУ</w:t>
            </w:r>
          </w:p>
        </w:tc>
        <w:tc>
          <w:tcPr>
            <w:tcW w:w="6888" w:type="dxa"/>
          </w:tcPr>
          <w:p w:rsidR="004435F3" w:rsidRPr="00845A16" w:rsidRDefault="00845A16" w:rsidP="00845A16">
            <w:pPr>
              <w:pStyle w:val="a4"/>
              <w:numPr>
                <w:ilvl w:val="0"/>
                <w:numId w:val="16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45A16">
              <w:rPr>
                <w:sz w:val="24"/>
                <w:szCs w:val="24"/>
              </w:rPr>
              <w:t>Взаимодействую</w:t>
            </w:r>
            <w:r w:rsidR="00D465E6">
              <w:rPr>
                <w:sz w:val="24"/>
                <w:szCs w:val="24"/>
              </w:rPr>
              <w:t>т</w:t>
            </w:r>
            <w:r w:rsidRPr="00845A16">
              <w:rPr>
                <w:sz w:val="24"/>
                <w:szCs w:val="24"/>
              </w:rPr>
              <w:t xml:space="preserve"> с педагогами ДОУ по вопросам реализации проекта</w:t>
            </w:r>
            <w:r w:rsidR="00385AF1">
              <w:rPr>
                <w:sz w:val="24"/>
                <w:szCs w:val="24"/>
              </w:rPr>
              <w:t>.</w:t>
            </w:r>
          </w:p>
          <w:p w:rsidR="00845A16" w:rsidRPr="00845A16" w:rsidRDefault="00845A16" w:rsidP="00845A16">
            <w:pPr>
              <w:pStyle w:val="a4"/>
              <w:numPr>
                <w:ilvl w:val="0"/>
                <w:numId w:val="16"/>
              </w:numPr>
              <w:ind w:left="317" w:hanging="317"/>
              <w:jc w:val="both"/>
              <w:rPr>
                <w:sz w:val="28"/>
                <w:szCs w:val="24"/>
              </w:rPr>
            </w:pPr>
            <w:r w:rsidRPr="00845A16">
              <w:rPr>
                <w:sz w:val="24"/>
                <w:szCs w:val="24"/>
              </w:rPr>
              <w:t xml:space="preserve">Оказывают </w:t>
            </w:r>
            <w:r>
              <w:rPr>
                <w:sz w:val="24"/>
                <w:szCs w:val="24"/>
              </w:rPr>
              <w:t>информационную помощь в реализации проекта</w:t>
            </w:r>
          </w:p>
        </w:tc>
      </w:tr>
      <w:tr w:rsidR="004435F3" w:rsidTr="004435F3">
        <w:tc>
          <w:tcPr>
            <w:tcW w:w="3368" w:type="dxa"/>
          </w:tcPr>
          <w:p w:rsidR="004435F3" w:rsidRPr="004435F3" w:rsidRDefault="00845A16" w:rsidP="00A31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ММЦ</w:t>
            </w:r>
          </w:p>
        </w:tc>
        <w:tc>
          <w:tcPr>
            <w:tcW w:w="6888" w:type="dxa"/>
          </w:tcPr>
          <w:p w:rsidR="004435F3" w:rsidRPr="004435F3" w:rsidRDefault="00845A16" w:rsidP="00A31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Оказывает методич</w:t>
            </w:r>
            <w:r w:rsidR="00D465E6">
              <w:rPr>
                <w:sz w:val="24"/>
                <w:szCs w:val="24"/>
              </w:rPr>
              <w:t>ескую и информационную помощь в</w:t>
            </w:r>
            <w:r>
              <w:rPr>
                <w:sz w:val="24"/>
                <w:szCs w:val="24"/>
              </w:rPr>
              <w:t xml:space="preserve"> реализации проекта.</w:t>
            </w:r>
          </w:p>
        </w:tc>
      </w:tr>
    </w:tbl>
    <w:p w:rsidR="004435F3" w:rsidRDefault="004435F3" w:rsidP="00A31DFF">
      <w:pPr>
        <w:ind w:left="426"/>
        <w:jc w:val="both"/>
        <w:rPr>
          <w:color w:val="FF0000"/>
          <w:sz w:val="24"/>
          <w:szCs w:val="24"/>
        </w:rPr>
      </w:pPr>
    </w:p>
    <w:p w:rsidR="00A31DFF" w:rsidRPr="00385AF1" w:rsidRDefault="00A31DFF" w:rsidP="00A31DFF">
      <w:pPr>
        <w:ind w:left="426"/>
        <w:jc w:val="both"/>
        <w:rPr>
          <w:b/>
          <w:i/>
          <w:sz w:val="24"/>
          <w:szCs w:val="24"/>
        </w:rPr>
      </w:pPr>
      <w:r w:rsidRPr="00385AF1">
        <w:rPr>
          <w:b/>
          <w:i/>
          <w:sz w:val="24"/>
          <w:szCs w:val="24"/>
        </w:rPr>
        <w:t>4.2.Нормативно-правовое обеспечение проекта:</w:t>
      </w:r>
    </w:p>
    <w:p w:rsidR="00A31DFF" w:rsidRDefault="00A31DFF" w:rsidP="00A31DFF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-наименование нормативно-правового акта, в соответствии с которым осуществляется реализация проекта</w:t>
      </w:r>
    </w:p>
    <w:p w:rsidR="001319DD" w:rsidRPr="001319DD" w:rsidRDefault="001319DD" w:rsidP="001319D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1319DD">
        <w:rPr>
          <w:sz w:val="24"/>
          <w:szCs w:val="24"/>
        </w:rPr>
        <w:t>Положение о группе комбинированной направленности в МДОУ д/с №4 «Олимпийский»,</w:t>
      </w:r>
    </w:p>
    <w:p w:rsidR="001319DD" w:rsidRPr="001319DD" w:rsidRDefault="001319DD" w:rsidP="001319D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1319DD">
        <w:rPr>
          <w:sz w:val="24"/>
          <w:szCs w:val="24"/>
        </w:rPr>
        <w:t>Положение об организации работы группы компенсирующей направленности для детей с нарушениями речи</w:t>
      </w:r>
      <w:r w:rsidR="00135839" w:rsidRPr="00135839">
        <w:rPr>
          <w:sz w:val="24"/>
          <w:szCs w:val="24"/>
        </w:rPr>
        <w:t xml:space="preserve"> </w:t>
      </w:r>
      <w:r w:rsidR="00135839" w:rsidRPr="001319DD">
        <w:rPr>
          <w:sz w:val="24"/>
          <w:szCs w:val="24"/>
        </w:rPr>
        <w:t>МДОУ д/с №4 «Олимпийский»,</w:t>
      </w:r>
    </w:p>
    <w:p w:rsidR="001319DD" w:rsidRDefault="001319DD" w:rsidP="001319D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 w:rsidRPr="001319DD">
        <w:rPr>
          <w:sz w:val="24"/>
          <w:szCs w:val="24"/>
        </w:rPr>
        <w:t xml:space="preserve">Устав </w:t>
      </w:r>
      <w:r w:rsidR="00D647F8">
        <w:rPr>
          <w:sz w:val="24"/>
          <w:szCs w:val="24"/>
        </w:rPr>
        <w:t>М</w:t>
      </w:r>
      <w:r w:rsidRPr="001319DD">
        <w:rPr>
          <w:sz w:val="24"/>
          <w:szCs w:val="24"/>
        </w:rPr>
        <w:t>ДОУ</w:t>
      </w:r>
      <w:r w:rsidR="00D647F8">
        <w:rPr>
          <w:sz w:val="24"/>
          <w:szCs w:val="24"/>
        </w:rPr>
        <w:t>,</w:t>
      </w:r>
    </w:p>
    <w:p w:rsidR="001319DD" w:rsidRDefault="00135839" w:rsidP="001319D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/и </w:t>
      </w:r>
      <w:r w:rsidR="00B01B3C">
        <w:rPr>
          <w:sz w:val="24"/>
          <w:szCs w:val="24"/>
        </w:rPr>
        <w:t>адаптированная</w:t>
      </w:r>
      <w:r>
        <w:rPr>
          <w:sz w:val="24"/>
          <w:szCs w:val="24"/>
        </w:rPr>
        <w:t>/</w:t>
      </w:r>
      <w:r w:rsidR="00B01B3C">
        <w:rPr>
          <w:sz w:val="24"/>
          <w:szCs w:val="24"/>
        </w:rPr>
        <w:t xml:space="preserve"> образовательная программа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в ДОУ.</w:t>
      </w:r>
    </w:p>
    <w:p w:rsidR="00B01B3C" w:rsidRPr="001319DD" w:rsidRDefault="00B01B3C" w:rsidP="001319DD">
      <w:pPr>
        <w:pStyle w:val="a4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другие нормативно - правовые </w:t>
      </w:r>
      <w:r w:rsidR="00135839">
        <w:rPr>
          <w:sz w:val="24"/>
          <w:szCs w:val="24"/>
        </w:rPr>
        <w:t>акты</w:t>
      </w:r>
      <w:r>
        <w:rPr>
          <w:sz w:val="24"/>
          <w:szCs w:val="24"/>
        </w:rPr>
        <w:t>.</w:t>
      </w:r>
    </w:p>
    <w:p w:rsidR="001319DD" w:rsidRDefault="001319DD" w:rsidP="00A31DFF">
      <w:pPr>
        <w:ind w:left="426"/>
        <w:jc w:val="both"/>
        <w:rPr>
          <w:sz w:val="24"/>
          <w:szCs w:val="24"/>
        </w:rPr>
      </w:pPr>
    </w:p>
    <w:p w:rsidR="00A31DFF" w:rsidRDefault="00A31DFF" w:rsidP="00D647F8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-краткое обоснование включения нормативно-правового акта в нормативно-правовое обеспечение проекта</w:t>
      </w:r>
      <w:r w:rsidR="00135839">
        <w:rPr>
          <w:sz w:val="24"/>
          <w:szCs w:val="24"/>
        </w:rPr>
        <w:t>:</w:t>
      </w:r>
    </w:p>
    <w:p w:rsidR="00D647F8" w:rsidRDefault="00D647F8" w:rsidP="00D647F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Письмо Министерства образования Российской Федерации от 16.01.2002 № 03-51-5 ин./23-03 «Об интегрированном воспитании и обучении детей с отклонениями в развитии в дошкольных образовательных учреждениях»</w:t>
      </w:r>
      <w:r w:rsidR="00135839">
        <w:rPr>
          <w:sz w:val="24"/>
          <w:szCs w:val="24"/>
        </w:rPr>
        <w:t>.</w:t>
      </w:r>
    </w:p>
    <w:p w:rsidR="00135839" w:rsidRPr="00D647F8" w:rsidRDefault="00135839" w:rsidP="00135839">
      <w:pPr>
        <w:pStyle w:val="a4"/>
        <w:ind w:left="1146"/>
        <w:jc w:val="both"/>
        <w:rPr>
          <w:sz w:val="24"/>
          <w:szCs w:val="24"/>
        </w:rPr>
      </w:pPr>
    </w:p>
    <w:p w:rsidR="00F44559" w:rsidRPr="00F44559" w:rsidRDefault="00F44559" w:rsidP="00F44559">
      <w:pPr>
        <w:ind w:left="426"/>
        <w:jc w:val="both"/>
        <w:rPr>
          <w:b/>
          <w:i/>
          <w:sz w:val="24"/>
          <w:szCs w:val="24"/>
        </w:rPr>
      </w:pPr>
      <w:r w:rsidRPr="00F44559">
        <w:rPr>
          <w:b/>
          <w:i/>
          <w:sz w:val="24"/>
          <w:szCs w:val="24"/>
        </w:rPr>
        <w:t>4.3.Финансовое обеспечение проекта:</w:t>
      </w:r>
    </w:p>
    <w:p w:rsidR="00F44559" w:rsidRPr="009A4F1B" w:rsidRDefault="00F44559" w:rsidP="00F44559">
      <w:pPr>
        <w:ind w:left="426"/>
        <w:jc w:val="both"/>
        <w:rPr>
          <w:b/>
          <w:sz w:val="24"/>
          <w:szCs w:val="24"/>
        </w:rPr>
      </w:pPr>
      <w:r w:rsidRPr="009A4F1B">
        <w:rPr>
          <w:b/>
          <w:sz w:val="24"/>
          <w:szCs w:val="24"/>
        </w:rPr>
        <w:t>источники и объемы финансирования: (финансовые средства ДОУ)</w:t>
      </w:r>
    </w:p>
    <w:p w:rsidR="00D647F8" w:rsidRDefault="00D647F8" w:rsidP="00D647F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Ст. 211, 213 – заработная плата, начисления</w:t>
      </w:r>
    </w:p>
    <w:p w:rsidR="00D647F8" w:rsidRDefault="00D647F8" w:rsidP="00D647F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Ст. 340 – материалы для изобразительной и музыкальной деятельности,</w:t>
      </w:r>
    </w:p>
    <w:p w:rsidR="00D647F8" w:rsidRDefault="00D647F8" w:rsidP="00D647F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Ст. 226 – демонстрационный, печатный материал, методическое обеспечение</w:t>
      </w:r>
      <w:r w:rsidR="00200246">
        <w:rPr>
          <w:sz w:val="24"/>
          <w:szCs w:val="24"/>
        </w:rPr>
        <w:t>,</w:t>
      </w:r>
    </w:p>
    <w:p w:rsidR="00200246" w:rsidRDefault="00200246" w:rsidP="00D647F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Ст. 310 – игровое оборудование,</w:t>
      </w:r>
    </w:p>
    <w:p w:rsidR="00200246" w:rsidRDefault="00200246" w:rsidP="00D647F8">
      <w:pPr>
        <w:pStyle w:val="a4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Ст. 222, 226 – прое</w:t>
      </w:r>
      <w:proofErr w:type="gramStart"/>
      <w:r>
        <w:rPr>
          <w:sz w:val="24"/>
          <w:szCs w:val="24"/>
        </w:rPr>
        <w:t>зд в сл</w:t>
      </w:r>
      <w:proofErr w:type="gramEnd"/>
      <w:r>
        <w:rPr>
          <w:sz w:val="24"/>
          <w:szCs w:val="24"/>
        </w:rPr>
        <w:t>ужебные командировки, проживание</w:t>
      </w:r>
      <w:r w:rsidR="00135839">
        <w:rPr>
          <w:sz w:val="24"/>
          <w:szCs w:val="24"/>
        </w:rPr>
        <w:t>.</w:t>
      </w:r>
    </w:p>
    <w:p w:rsidR="00135839" w:rsidRPr="00D647F8" w:rsidRDefault="00135839" w:rsidP="00135839">
      <w:pPr>
        <w:pStyle w:val="a4"/>
        <w:ind w:left="1146"/>
        <w:jc w:val="both"/>
        <w:rPr>
          <w:sz w:val="24"/>
          <w:szCs w:val="24"/>
        </w:rPr>
      </w:pPr>
    </w:p>
    <w:p w:rsidR="00A31DFF" w:rsidRPr="00135839" w:rsidRDefault="00200246" w:rsidP="00A31DFF">
      <w:pPr>
        <w:ind w:left="426"/>
        <w:jc w:val="both"/>
        <w:rPr>
          <w:b/>
          <w:sz w:val="24"/>
          <w:szCs w:val="24"/>
        </w:rPr>
      </w:pPr>
      <w:r w:rsidRPr="00135839">
        <w:rPr>
          <w:b/>
          <w:sz w:val="24"/>
          <w:szCs w:val="24"/>
        </w:rPr>
        <w:t xml:space="preserve">направление </w:t>
      </w:r>
      <w:r w:rsidR="00135839">
        <w:rPr>
          <w:b/>
          <w:sz w:val="24"/>
          <w:szCs w:val="24"/>
        </w:rPr>
        <w:t xml:space="preserve">финансовых </w:t>
      </w:r>
      <w:r w:rsidRPr="00135839">
        <w:rPr>
          <w:b/>
          <w:sz w:val="24"/>
          <w:szCs w:val="24"/>
        </w:rPr>
        <w:t>расходов (по годам)</w:t>
      </w:r>
      <w:r w:rsidR="00135839">
        <w:rPr>
          <w:b/>
          <w:sz w:val="24"/>
          <w:szCs w:val="24"/>
        </w:rPr>
        <w:t>:</w:t>
      </w:r>
      <w:r w:rsidRPr="00135839">
        <w:rPr>
          <w:b/>
          <w:sz w:val="24"/>
          <w:szCs w:val="24"/>
        </w:rPr>
        <w:t xml:space="preserve"> 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077"/>
        <w:gridCol w:w="2126"/>
        <w:gridCol w:w="1984"/>
        <w:gridCol w:w="2069"/>
      </w:tblGrid>
      <w:tr w:rsidR="00200246" w:rsidTr="00200246">
        <w:tc>
          <w:tcPr>
            <w:tcW w:w="4077" w:type="dxa"/>
          </w:tcPr>
          <w:p w:rsidR="00200246" w:rsidRPr="00200246" w:rsidRDefault="00200246" w:rsidP="002002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Статьи расходов</w:t>
            </w:r>
          </w:p>
        </w:tc>
        <w:tc>
          <w:tcPr>
            <w:tcW w:w="2126" w:type="dxa"/>
          </w:tcPr>
          <w:p w:rsidR="00200246" w:rsidRPr="00200246" w:rsidRDefault="00200246" w:rsidP="002002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2019 (руб.)</w:t>
            </w:r>
          </w:p>
        </w:tc>
        <w:tc>
          <w:tcPr>
            <w:tcW w:w="1984" w:type="dxa"/>
          </w:tcPr>
          <w:p w:rsidR="00200246" w:rsidRPr="00200246" w:rsidRDefault="00200246" w:rsidP="002002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 (руб.)</w:t>
            </w:r>
          </w:p>
        </w:tc>
        <w:tc>
          <w:tcPr>
            <w:tcW w:w="2069" w:type="dxa"/>
          </w:tcPr>
          <w:p w:rsidR="00200246" w:rsidRPr="00200246" w:rsidRDefault="00200246" w:rsidP="0020024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2021 (руб.)</w:t>
            </w:r>
          </w:p>
        </w:tc>
      </w:tr>
      <w:tr w:rsidR="00200246" w:rsidTr="00200246">
        <w:tc>
          <w:tcPr>
            <w:tcW w:w="4077" w:type="dxa"/>
          </w:tcPr>
          <w:p w:rsidR="00200246" w:rsidRDefault="00200246" w:rsidP="00A31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211, 213 – заработная плата, начисления</w:t>
            </w:r>
          </w:p>
        </w:tc>
        <w:tc>
          <w:tcPr>
            <w:tcW w:w="2126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252000</w:t>
            </w:r>
          </w:p>
        </w:tc>
        <w:tc>
          <w:tcPr>
            <w:tcW w:w="1984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252000</w:t>
            </w:r>
          </w:p>
        </w:tc>
        <w:tc>
          <w:tcPr>
            <w:tcW w:w="2069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405200</w:t>
            </w:r>
          </w:p>
        </w:tc>
      </w:tr>
      <w:tr w:rsidR="00200246" w:rsidTr="00200246">
        <w:tc>
          <w:tcPr>
            <w:tcW w:w="4077" w:type="dxa"/>
          </w:tcPr>
          <w:p w:rsidR="00200246" w:rsidRDefault="00200246" w:rsidP="00A31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340 – материалы для изобразительной и музыкальной деятельности</w:t>
            </w:r>
          </w:p>
        </w:tc>
        <w:tc>
          <w:tcPr>
            <w:tcW w:w="2126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984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2069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200246" w:rsidTr="00200246">
        <w:tc>
          <w:tcPr>
            <w:tcW w:w="4077" w:type="dxa"/>
          </w:tcPr>
          <w:p w:rsidR="00200246" w:rsidRDefault="00200246" w:rsidP="00A31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226 – демонстрационный, печатный материал, методическое обеспечение</w:t>
            </w:r>
          </w:p>
        </w:tc>
        <w:tc>
          <w:tcPr>
            <w:tcW w:w="2126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984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2069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200246" w:rsidTr="00200246">
        <w:tc>
          <w:tcPr>
            <w:tcW w:w="4077" w:type="dxa"/>
          </w:tcPr>
          <w:p w:rsidR="00200246" w:rsidRDefault="00200246" w:rsidP="00A31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310 – игровое оборудование</w:t>
            </w:r>
          </w:p>
        </w:tc>
        <w:tc>
          <w:tcPr>
            <w:tcW w:w="2126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984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069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200246" w:rsidTr="00200246">
        <w:tc>
          <w:tcPr>
            <w:tcW w:w="4077" w:type="dxa"/>
          </w:tcPr>
          <w:p w:rsidR="00200246" w:rsidRDefault="00200246" w:rsidP="00A31D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222, 226 – прое</w:t>
            </w:r>
            <w:proofErr w:type="gramStart"/>
            <w:r>
              <w:rPr>
                <w:sz w:val="24"/>
                <w:szCs w:val="24"/>
              </w:rPr>
              <w:t>зд в сл</w:t>
            </w:r>
            <w:proofErr w:type="gramEnd"/>
            <w:r>
              <w:rPr>
                <w:sz w:val="24"/>
                <w:szCs w:val="24"/>
              </w:rPr>
              <w:t>ужебные командировки, проживание, обучение</w:t>
            </w:r>
          </w:p>
        </w:tc>
        <w:tc>
          <w:tcPr>
            <w:tcW w:w="2126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984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2069" w:type="dxa"/>
          </w:tcPr>
          <w:p w:rsidR="00200246" w:rsidRDefault="00200246" w:rsidP="002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</w:tbl>
    <w:p w:rsidR="00A31DFF" w:rsidRDefault="00A31DFF" w:rsidP="00952D12">
      <w:pPr>
        <w:jc w:val="both"/>
        <w:rPr>
          <w:sz w:val="24"/>
          <w:szCs w:val="24"/>
        </w:rPr>
      </w:pPr>
    </w:p>
    <w:p w:rsidR="00A31DFF" w:rsidRPr="00135839" w:rsidRDefault="00A31DFF" w:rsidP="00135839">
      <w:pPr>
        <w:ind w:left="720" w:hanging="294"/>
        <w:rPr>
          <w:b/>
          <w:i/>
          <w:sz w:val="24"/>
          <w:szCs w:val="24"/>
        </w:rPr>
      </w:pPr>
      <w:r w:rsidRPr="00135839">
        <w:rPr>
          <w:b/>
          <w:i/>
          <w:sz w:val="24"/>
          <w:szCs w:val="24"/>
        </w:rPr>
        <w:t>5.Механизм реализации проекта: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410"/>
        <w:gridCol w:w="3218"/>
        <w:gridCol w:w="1384"/>
        <w:gridCol w:w="2769"/>
      </w:tblGrid>
      <w:tr w:rsidR="00AC5FE7" w:rsidRPr="007C4E0B" w:rsidTr="005B6B86">
        <w:tc>
          <w:tcPr>
            <w:tcW w:w="567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 xml:space="preserve">№ </w:t>
            </w:r>
            <w:proofErr w:type="gramStart"/>
            <w:r w:rsidRPr="007C4E0B">
              <w:rPr>
                <w:sz w:val="24"/>
                <w:szCs w:val="24"/>
              </w:rPr>
              <w:t>п</w:t>
            </w:r>
            <w:proofErr w:type="gramEnd"/>
            <w:r w:rsidRPr="007C4E0B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3218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769" w:type="dxa"/>
          </w:tcPr>
          <w:p w:rsidR="00A31DFF" w:rsidRPr="007C4E0B" w:rsidRDefault="00A31DFF" w:rsidP="009B3123">
            <w:pPr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ожидаемый результат</w:t>
            </w:r>
          </w:p>
        </w:tc>
      </w:tr>
      <w:tr w:rsidR="00A31DFF" w:rsidRPr="007C4E0B" w:rsidTr="009A6583">
        <w:tc>
          <w:tcPr>
            <w:tcW w:w="10348" w:type="dxa"/>
            <w:gridSpan w:val="5"/>
          </w:tcPr>
          <w:p w:rsidR="00135839" w:rsidRDefault="00A31DFF" w:rsidP="00093655">
            <w:pPr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 xml:space="preserve">1 этап. </w:t>
            </w:r>
            <w:r w:rsidR="00786535">
              <w:rPr>
                <w:sz w:val="24"/>
                <w:szCs w:val="24"/>
              </w:rPr>
              <w:t xml:space="preserve">(1 год реализации) </w:t>
            </w:r>
            <w:r w:rsidR="00093655">
              <w:rPr>
                <w:sz w:val="24"/>
                <w:szCs w:val="24"/>
              </w:rPr>
              <w:t>Инициирующий</w:t>
            </w:r>
            <w:r w:rsidR="00135839">
              <w:rPr>
                <w:sz w:val="24"/>
                <w:szCs w:val="24"/>
              </w:rPr>
              <w:t>.</w:t>
            </w:r>
            <w:r w:rsidR="00093655">
              <w:rPr>
                <w:sz w:val="24"/>
                <w:szCs w:val="24"/>
              </w:rPr>
              <w:t xml:space="preserve"> </w:t>
            </w:r>
            <w:r w:rsidR="00135839">
              <w:rPr>
                <w:sz w:val="24"/>
                <w:szCs w:val="24"/>
              </w:rPr>
              <w:t>Начало основ</w:t>
            </w:r>
            <w:r w:rsidR="00786535">
              <w:rPr>
                <w:sz w:val="24"/>
                <w:szCs w:val="24"/>
              </w:rPr>
              <w:t>ного</w:t>
            </w:r>
            <w:r w:rsidR="00135839">
              <w:rPr>
                <w:sz w:val="24"/>
                <w:szCs w:val="24"/>
              </w:rPr>
              <w:t xml:space="preserve"> этапа</w:t>
            </w:r>
          </w:p>
          <w:p w:rsidR="00A31DFF" w:rsidRPr="007C4E0B" w:rsidRDefault="00A31DFF" w:rsidP="00093655">
            <w:pPr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Срок реализации</w:t>
            </w:r>
            <w:r w:rsidR="009E2EFF">
              <w:rPr>
                <w:sz w:val="24"/>
                <w:szCs w:val="24"/>
              </w:rPr>
              <w:t xml:space="preserve"> 1 год</w:t>
            </w:r>
            <w:r w:rsidR="00EC3C1A">
              <w:rPr>
                <w:sz w:val="24"/>
                <w:szCs w:val="24"/>
              </w:rPr>
              <w:t xml:space="preserve"> – 2019 год</w:t>
            </w:r>
          </w:p>
        </w:tc>
      </w:tr>
      <w:tr w:rsidR="00AC5FE7" w:rsidRPr="007C4E0B" w:rsidTr="000D29BB">
        <w:tc>
          <w:tcPr>
            <w:tcW w:w="567" w:type="dxa"/>
          </w:tcPr>
          <w:p w:rsidR="00A31DFF" w:rsidRPr="007C4E0B" w:rsidRDefault="00A31DFF" w:rsidP="00196CBE">
            <w:pPr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60416" w:rsidRDefault="0076041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теоретическое и методическое обоснование проекта</w:t>
            </w:r>
          </w:p>
          <w:p w:rsidR="0088711C" w:rsidRPr="007C4E0B" w:rsidRDefault="0088711C" w:rsidP="009B3123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760416" w:rsidRDefault="00760416" w:rsidP="00760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60416">
              <w:rPr>
                <w:sz w:val="24"/>
                <w:szCs w:val="24"/>
              </w:rPr>
              <w:t xml:space="preserve">Заседание творческой </w:t>
            </w:r>
            <w:r>
              <w:rPr>
                <w:sz w:val="24"/>
                <w:szCs w:val="24"/>
              </w:rPr>
              <w:t>группы «Обсуждение первых шагов в реализации проекта»</w:t>
            </w:r>
          </w:p>
          <w:p w:rsidR="00BD7AF2" w:rsidRPr="007C4E0B" w:rsidRDefault="00BD7AF2" w:rsidP="009B3123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A31DFF" w:rsidRPr="007C4E0B" w:rsidRDefault="0076041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2019</w:t>
            </w:r>
          </w:p>
        </w:tc>
        <w:tc>
          <w:tcPr>
            <w:tcW w:w="2769" w:type="dxa"/>
          </w:tcPr>
          <w:p w:rsidR="00760416" w:rsidRDefault="008E1543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60416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 xml:space="preserve"> </w:t>
            </w:r>
            <w:r w:rsidR="00760416">
              <w:rPr>
                <w:sz w:val="24"/>
                <w:szCs w:val="24"/>
              </w:rPr>
              <w:t xml:space="preserve"> работы творческой группы</w:t>
            </w:r>
            <w:r>
              <w:rPr>
                <w:sz w:val="24"/>
                <w:szCs w:val="24"/>
              </w:rPr>
              <w:t xml:space="preserve"> по реализации проекта</w:t>
            </w:r>
            <w:r w:rsidR="00760416">
              <w:rPr>
                <w:sz w:val="24"/>
                <w:szCs w:val="24"/>
              </w:rPr>
              <w:t xml:space="preserve"> </w:t>
            </w:r>
          </w:p>
          <w:p w:rsidR="00760416" w:rsidRDefault="00760416" w:rsidP="009B3123">
            <w:pPr>
              <w:rPr>
                <w:sz w:val="24"/>
                <w:szCs w:val="24"/>
              </w:rPr>
            </w:pPr>
          </w:p>
          <w:p w:rsidR="00BD7AF2" w:rsidRPr="007C4E0B" w:rsidRDefault="00BD7AF2" w:rsidP="009B3123">
            <w:pPr>
              <w:rPr>
                <w:sz w:val="24"/>
                <w:szCs w:val="24"/>
              </w:rPr>
            </w:pPr>
          </w:p>
        </w:tc>
      </w:tr>
      <w:tr w:rsidR="00AC5FE7" w:rsidRPr="007C4E0B" w:rsidTr="000D29BB">
        <w:tc>
          <w:tcPr>
            <w:tcW w:w="567" w:type="dxa"/>
          </w:tcPr>
          <w:p w:rsidR="00196CBE" w:rsidRPr="007C4E0B" w:rsidRDefault="00196CBE" w:rsidP="0019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6CBE" w:rsidRDefault="00196CBE" w:rsidP="009B3123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>Провести анализ имеющихся условий для реализации проекта</w:t>
            </w:r>
          </w:p>
        </w:tc>
        <w:tc>
          <w:tcPr>
            <w:tcW w:w="3218" w:type="dxa"/>
          </w:tcPr>
          <w:p w:rsidR="00196CBE" w:rsidRPr="00196CBE" w:rsidRDefault="00196CBE" w:rsidP="00196CBE">
            <w:pPr>
              <w:pStyle w:val="a4"/>
              <w:numPr>
                <w:ilvl w:val="0"/>
                <w:numId w:val="19"/>
              </w:numPr>
              <w:ind w:left="317" w:hanging="317"/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>Анализ методического и дидактического обеспечения</w:t>
            </w:r>
          </w:p>
          <w:p w:rsidR="00196CBE" w:rsidRPr="00196CBE" w:rsidRDefault="00196CBE" w:rsidP="00196CBE">
            <w:pPr>
              <w:pStyle w:val="a4"/>
              <w:numPr>
                <w:ilvl w:val="0"/>
                <w:numId w:val="19"/>
              </w:numPr>
              <w:ind w:left="317" w:hanging="317"/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 xml:space="preserve">Подбор игр и упражнений с использованием </w:t>
            </w:r>
            <w:r w:rsidR="00135839">
              <w:rPr>
                <w:sz w:val="24"/>
                <w:szCs w:val="24"/>
              </w:rPr>
              <w:t xml:space="preserve">световых </w:t>
            </w:r>
            <w:r w:rsidRPr="00196CBE">
              <w:rPr>
                <w:sz w:val="24"/>
                <w:szCs w:val="24"/>
              </w:rPr>
              <w:t>песочных планшетов</w:t>
            </w:r>
          </w:p>
          <w:p w:rsidR="00196CBE" w:rsidRDefault="00196CBE" w:rsidP="00196CBE">
            <w:pPr>
              <w:pStyle w:val="a4"/>
              <w:numPr>
                <w:ilvl w:val="0"/>
                <w:numId w:val="19"/>
              </w:numPr>
              <w:ind w:left="317" w:hanging="317"/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>Составление картотеки игр с использованием световых планшетов для развития детей</w:t>
            </w:r>
            <w:r w:rsidR="00135839">
              <w:rPr>
                <w:sz w:val="24"/>
                <w:szCs w:val="24"/>
              </w:rPr>
              <w:t xml:space="preserve"> </w:t>
            </w:r>
            <w:r w:rsidRPr="00196CBE">
              <w:rPr>
                <w:sz w:val="24"/>
                <w:szCs w:val="24"/>
              </w:rPr>
              <w:t>5-7 лет с ТНР и для развития детей</w:t>
            </w:r>
            <w:r w:rsidR="00135839">
              <w:rPr>
                <w:sz w:val="24"/>
                <w:szCs w:val="24"/>
              </w:rPr>
              <w:t xml:space="preserve"> </w:t>
            </w:r>
            <w:r w:rsidRPr="00196CBE">
              <w:rPr>
                <w:sz w:val="24"/>
                <w:szCs w:val="24"/>
              </w:rPr>
              <w:t>5-7 лет с ЗПР.</w:t>
            </w:r>
          </w:p>
          <w:p w:rsidR="00786535" w:rsidRPr="00196CBE" w:rsidRDefault="00786535" w:rsidP="00786535">
            <w:pPr>
              <w:pStyle w:val="a4"/>
              <w:numPr>
                <w:ilvl w:val="0"/>
                <w:numId w:val="19"/>
              </w:numPr>
              <w:ind w:left="317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анализ имеющегося диагностического инструментария оценки развития детей 5-7(8) лет</w:t>
            </w:r>
          </w:p>
        </w:tc>
        <w:tc>
          <w:tcPr>
            <w:tcW w:w="1384" w:type="dxa"/>
          </w:tcPr>
          <w:p w:rsidR="00196CBE" w:rsidRDefault="00196CBE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апрель</w:t>
            </w:r>
          </w:p>
        </w:tc>
        <w:tc>
          <w:tcPr>
            <w:tcW w:w="2769" w:type="dxa"/>
          </w:tcPr>
          <w:p w:rsidR="00135839" w:rsidRDefault="00135839" w:rsidP="0019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 </w:t>
            </w:r>
            <w:r w:rsidR="00842593">
              <w:rPr>
                <w:sz w:val="24"/>
                <w:szCs w:val="24"/>
              </w:rPr>
              <w:t>методического и дидактического обеспечения</w:t>
            </w:r>
          </w:p>
          <w:p w:rsidR="00135839" w:rsidRDefault="00135839" w:rsidP="00196CBE">
            <w:pPr>
              <w:rPr>
                <w:sz w:val="24"/>
                <w:szCs w:val="24"/>
              </w:rPr>
            </w:pPr>
          </w:p>
          <w:p w:rsidR="00196CBE" w:rsidRPr="00196CBE" w:rsidRDefault="00196CBE" w:rsidP="00196CBE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>Картотека игр для развития детей</w:t>
            </w:r>
            <w:r>
              <w:rPr>
                <w:sz w:val="24"/>
                <w:szCs w:val="24"/>
              </w:rPr>
              <w:t xml:space="preserve"> </w:t>
            </w:r>
            <w:r w:rsidR="00842593">
              <w:rPr>
                <w:sz w:val="24"/>
                <w:szCs w:val="24"/>
              </w:rPr>
              <w:t>5-7 лет с ТНР</w:t>
            </w:r>
          </w:p>
          <w:p w:rsidR="00196CBE" w:rsidRDefault="00196CBE" w:rsidP="00196CBE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>Картотека игр и упражнений для развития детей5-7 лет с ЗПР</w:t>
            </w:r>
          </w:p>
          <w:p w:rsidR="00786535" w:rsidRDefault="00786535" w:rsidP="00196CBE">
            <w:pPr>
              <w:rPr>
                <w:sz w:val="24"/>
                <w:szCs w:val="24"/>
              </w:rPr>
            </w:pPr>
          </w:p>
          <w:p w:rsidR="00786535" w:rsidRDefault="00786535" w:rsidP="00786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диагностики</w:t>
            </w:r>
          </w:p>
          <w:p w:rsidR="00786535" w:rsidRDefault="00786535" w:rsidP="00786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детей 5-7(8) лет с ОВЗ</w:t>
            </w:r>
          </w:p>
        </w:tc>
      </w:tr>
      <w:tr w:rsidR="00AC5FE7" w:rsidRPr="007C4E0B" w:rsidTr="000D29BB">
        <w:tc>
          <w:tcPr>
            <w:tcW w:w="567" w:type="dxa"/>
          </w:tcPr>
          <w:p w:rsidR="000D29BB" w:rsidRDefault="000D29BB" w:rsidP="0019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D29BB" w:rsidRPr="007C4E0B" w:rsidRDefault="000D29BB" w:rsidP="00202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воспитанников ДОУ со световыми планшетами и особенностями их использования в работе с детьми</w:t>
            </w:r>
          </w:p>
        </w:tc>
        <w:tc>
          <w:tcPr>
            <w:tcW w:w="3218" w:type="dxa"/>
          </w:tcPr>
          <w:p w:rsidR="000D29BB" w:rsidRPr="007C4E0B" w:rsidRDefault="000D29BB" w:rsidP="0084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</w:t>
            </w:r>
            <w:r w:rsidR="0084259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для родителей «Световой песочный планшет – что это?</w:t>
            </w:r>
            <w:r w:rsidR="008425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Особенности </w:t>
            </w:r>
            <w:r w:rsidR="00842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использования </w:t>
            </w:r>
            <w:r w:rsidR="00842593">
              <w:rPr>
                <w:sz w:val="24"/>
                <w:szCs w:val="24"/>
              </w:rPr>
              <w:t xml:space="preserve">светового песочного планшета  </w:t>
            </w:r>
            <w:r>
              <w:rPr>
                <w:sz w:val="24"/>
                <w:szCs w:val="24"/>
              </w:rPr>
              <w:t>в работе с детьми»</w:t>
            </w:r>
          </w:p>
        </w:tc>
        <w:tc>
          <w:tcPr>
            <w:tcW w:w="1384" w:type="dxa"/>
          </w:tcPr>
          <w:p w:rsidR="000D29BB" w:rsidRPr="007C4E0B" w:rsidRDefault="000D29BB" w:rsidP="00202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2019 год</w:t>
            </w:r>
          </w:p>
        </w:tc>
        <w:tc>
          <w:tcPr>
            <w:tcW w:w="2769" w:type="dxa"/>
          </w:tcPr>
          <w:p w:rsidR="000D29BB" w:rsidRPr="007C4E0B" w:rsidRDefault="000D29BB" w:rsidP="00202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для родителей</w:t>
            </w:r>
          </w:p>
        </w:tc>
      </w:tr>
      <w:tr w:rsidR="00AC5FE7" w:rsidRPr="007C4E0B" w:rsidTr="000D29BB">
        <w:tc>
          <w:tcPr>
            <w:tcW w:w="567" w:type="dxa"/>
          </w:tcPr>
          <w:p w:rsidR="000D29BB" w:rsidRDefault="000D29BB" w:rsidP="0019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0D29BB" w:rsidRDefault="000D29BB" w:rsidP="00202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педагогов ДОУ с особенностями использования световых песочных планшетов в индивидуальной работе с детьми 5-7 лет с ограниченными возможностями здоровья</w:t>
            </w:r>
          </w:p>
        </w:tc>
        <w:tc>
          <w:tcPr>
            <w:tcW w:w="3218" w:type="dxa"/>
          </w:tcPr>
          <w:p w:rsidR="000D29BB" w:rsidRDefault="000D29BB" w:rsidP="0084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- класс для педагогов ДОУ «Использование световых песочных планшетов в индивидуальной работе с детьми с </w:t>
            </w:r>
            <w:r w:rsidR="00842593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4" w:type="dxa"/>
          </w:tcPr>
          <w:p w:rsidR="000D29BB" w:rsidRDefault="00842593" w:rsidP="0084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 w:rsidR="000D29BB">
              <w:rPr>
                <w:sz w:val="24"/>
                <w:szCs w:val="24"/>
              </w:rPr>
              <w:t>арт 2019</w:t>
            </w:r>
          </w:p>
        </w:tc>
        <w:tc>
          <w:tcPr>
            <w:tcW w:w="2769" w:type="dxa"/>
          </w:tcPr>
          <w:p w:rsidR="000D29BB" w:rsidRDefault="000D29BB" w:rsidP="00202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для педагогов</w:t>
            </w:r>
          </w:p>
        </w:tc>
      </w:tr>
      <w:tr w:rsidR="00AC5FE7" w:rsidRPr="007C4E0B" w:rsidTr="000D29BB">
        <w:tc>
          <w:tcPr>
            <w:tcW w:w="567" w:type="dxa"/>
          </w:tcPr>
          <w:p w:rsidR="000D29BB" w:rsidRPr="007C4E0B" w:rsidRDefault="000D29BB" w:rsidP="0019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D29BB" w:rsidRPr="00196CBE" w:rsidRDefault="000D29BB" w:rsidP="007C5BFB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>Составить планирование образовательной деятельности с детьми 5-7 лет с ограниченными возможностями здоровья (по двум направлениям</w:t>
            </w:r>
            <w:r w:rsidR="00842593">
              <w:rPr>
                <w:sz w:val="24"/>
                <w:szCs w:val="24"/>
              </w:rPr>
              <w:t xml:space="preserve"> развития</w:t>
            </w:r>
            <w:r w:rsidRPr="00196CBE">
              <w:rPr>
                <w:sz w:val="24"/>
                <w:szCs w:val="24"/>
              </w:rPr>
              <w:t xml:space="preserve">) на </w:t>
            </w:r>
            <w:r w:rsidR="007C5BFB">
              <w:rPr>
                <w:sz w:val="24"/>
                <w:szCs w:val="24"/>
              </w:rPr>
              <w:t>1</w:t>
            </w:r>
            <w:r w:rsidRPr="00196CBE">
              <w:rPr>
                <w:sz w:val="24"/>
                <w:szCs w:val="24"/>
              </w:rPr>
              <w:t xml:space="preserve"> год обучения</w:t>
            </w:r>
          </w:p>
        </w:tc>
        <w:tc>
          <w:tcPr>
            <w:tcW w:w="3218" w:type="dxa"/>
          </w:tcPr>
          <w:p w:rsidR="000D29BB" w:rsidRPr="00196CBE" w:rsidRDefault="000D29BB" w:rsidP="00196CBE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 xml:space="preserve"> Составление планирования образовательной деятельности</w:t>
            </w:r>
          </w:p>
        </w:tc>
        <w:tc>
          <w:tcPr>
            <w:tcW w:w="1384" w:type="dxa"/>
          </w:tcPr>
          <w:p w:rsidR="000D29BB" w:rsidRDefault="000D29BB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2019</w:t>
            </w:r>
          </w:p>
        </w:tc>
        <w:tc>
          <w:tcPr>
            <w:tcW w:w="2769" w:type="dxa"/>
          </w:tcPr>
          <w:p w:rsidR="000D29BB" w:rsidRPr="00196CBE" w:rsidRDefault="000D29BB" w:rsidP="007C5BFB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 xml:space="preserve">Планирование образовательной деятельности с использованием песочных планшетов с детьми ОВЗ на </w:t>
            </w:r>
            <w:r w:rsidR="007C5BFB">
              <w:rPr>
                <w:sz w:val="24"/>
                <w:szCs w:val="24"/>
              </w:rPr>
              <w:t>1</w:t>
            </w:r>
            <w:r w:rsidRPr="00196CBE">
              <w:rPr>
                <w:sz w:val="24"/>
                <w:szCs w:val="24"/>
              </w:rPr>
              <w:t xml:space="preserve"> год</w:t>
            </w:r>
            <w:r w:rsidR="007C5BFB">
              <w:rPr>
                <w:sz w:val="24"/>
                <w:szCs w:val="24"/>
              </w:rPr>
              <w:t xml:space="preserve"> </w:t>
            </w:r>
            <w:r w:rsidRPr="00196CBE">
              <w:rPr>
                <w:sz w:val="24"/>
                <w:szCs w:val="24"/>
              </w:rPr>
              <w:t xml:space="preserve"> обучения (по двум направлениям</w:t>
            </w:r>
            <w:r w:rsidR="00842593">
              <w:rPr>
                <w:sz w:val="24"/>
                <w:szCs w:val="24"/>
              </w:rPr>
              <w:t xml:space="preserve"> развития</w:t>
            </w:r>
            <w:r w:rsidRPr="00196CBE">
              <w:rPr>
                <w:sz w:val="24"/>
                <w:szCs w:val="24"/>
              </w:rPr>
              <w:t>)</w:t>
            </w:r>
          </w:p>
        </w:tc>
      </w:tr>
      <w:tr w:rsidR="00AC5FE7" w:rsidRPr="007C4E0B" w:rsidTr="000D29BB">
        <w:tc>
          <w:tcPr>
            <w:tcW w:w="567" w:type="dxa"/>
          </w:tcPr>
          <w:p w:rsidR="000D29BB" w:rsidRPr="007C4E0B" w:rsidRDefault="000D29BB" w:rsidP="00196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D29BB" w:rsidRPr="007C4E0B" w:rsidRDefault="000D29BB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особенности использования световых песочных планшетов в работе с детьми 5-7 лет с ОВЗ</w:t>
            </w:r>
          </w:p>
        </w:tc>
        <w:tc>
          <w:tcPr>
            <w:tcW w:w="3218" w:type="dxa"/>
          </w:tcPr>
          <w:p w:rsidR="000D29BB" w:rsidRPr="007C4E0B" w:rsidRDefault="000D29BB" w:rsidP="00196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="00786535">
              <w:rPr>
                <w:sz w:val="24"/>
                <w:szCs w:val="24"/>
              </w:rPr>
              <w:t xml:space="preserve">в д/с </w:t>
            </w:r>
            <w:r>
              <w:rPr>
                <w:sz w:val="24"/>
                <w:szCs w:val="24"/>
              </w:rPr>
              <w:t>«Особенности использования световых песочных планшетов в работе с детьми 5-7 лет с ОВЗ. Первые результаты»</w:t>
            </w:r>
          </w:p>
        </w:tc>
        <w:tc>
          <w:tcPr>
            <w:tcW w:w="1384" w:type="dxa"/>
          </w:tcPr>
          <w:p w:rsidR="00842593" w:rsidRDefault="000D29BB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 w:rsidR="00842593">
              <w:rPr>
                <w:sz w:val="24"/>
                <w:szCs w:val="24"/>
              </w:rPr>
              <w:t>–д</w:t>
            </w:r>
            <w:proofErr w:type="gramEnd"/>
            <w:r w:rsidR="00842593">
              <w:rPr>
                <w:sz w:val="24"/>
                <w:szCs w:val="24"/>
              </w:rPr>
              <w:t>екабрь</w:t>
            </w:r>
          </w:p>
          <w:p w:rsidR="000D29BB" w:rsidRPr="007C4E0B" w:rsidRDefault="000D29BB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769" w:type="dxa"/>
          </w:tcPr>
          <w:p w:rsidR="000D29BB" w:rsidRPr="007C4E0B" w:rsidRDefault="00842593" w:rsidP="0084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«О</w:t>
            </w:r>
            <w:r w:rsidR="000D29BB">
              <w:rPr>
                <w:sz w:val="24"/>
                <w:szCs w:val="24"/>
              </w:rPr>
              <w:t>собенност</w:t>
            </w:r>
            <w:r>
              <w:rPr>
                <w:sz w:val="24"/>
                <w:szCs w:val="24"/>
              </w:rPr>
              <w:t>и</w:t>
            </w:r>
            <w:r w:rsidR="000D29BB">
              <w:rPr>
                <w:sz w:val="24"/>
                <w:szCs w:val="24"/>
              </w:rPr>
              <w:t xml:space="preserve"> использования световых планшетов</w:t>
            </w:r>
            <w:r>
              <w:rPr>
                <w:sz w:val="24"/>
                <w:szCs w:val="24"/>
              </w:rPr>
              <w:t xml:space="preserve"> в ДОУ»</w:t>
            </w:r>
          </w:p>
        </w:tc>
      </w:tr>
      <w:tr w:rsidR="000D29BB" w:rsidRPr="007C4E0B" w:rsidTr="009A6583">
        <w:tc>
          <w:tcPr>
            <w:tcW w:w="10348" w:type="dxa"/>
            <w:gridSpan w:val="5"/>
          </w:tcPr>
          <w:p w:rsidR="00135839" w:rsidRDefault="000D29BB" w:rsidP="00135839">
            <w:pPr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 xml:space="preserve">2 этап. </w:t>
            </w:r>
            <w:r w:rsidR="00786535">
              <w:rPr>
                <w:sz w:val="24"/>
                <w:szCs w:val="24"/>
              </w:rPr>
              <w:t xml:space="preserve">(2 год реализации) </w:t>
            </w:r>
            <w:r>
              <w:rPr>
                <w:sz w:val="24"/>
                <w:szCs w:val="24"/>
              </w:rPr>
              <w:t>Основ</w:t>
            </w:r>
            <w:r w:rsidR="00135839">
              <w:rPr>
                <w:sz w:val="24"/>
                <w:szCs w:val="24"/>
              </w:rPr>
              <w:t>ной.</w:t>
            </w:r>
          </w:p>
          <w:p w:rsidR="000D29BB" w:rsidRPr="007C4E0B" w:rsidRDefault="000D29BB" w:rsidP="00135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C4E0B">
              <w:rPr>
                <w:sz w:val="24"/>
                <w:szCs w:val="24"/>
              </w:rPr>
              <w:t>Срок реализации</w:t>
            </w:r>
            <w:r>
              <w:rPr>
                <w:sz w:val="24"/>
                <w:szCs w:val="24"/>
              </w:rPr>
              <w:t xml:space="preserve"> 1 год – 2020 год</w:t>
            </w:r>
          </w:p>
        </w:tc>
      </w:tr>
      <w:tr w:rsidR="007C5BFB" w:rsidRPr="007C4E0B" w:rsidTr="000D29BB">
        <w:tc>
          <w:tcPr>
            <w:tcW w:w="567" w:type="dxa"/>
          </w:tcPr>
          <w:p w:rsidR="007C5BFB" w:rsidRPr="007C4E0B" w:rsidRDefault="005B6DB6" w:rsidP="005B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32E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C5BFB" w:rsidRPr="00196CBE" w:rsidRDefault="007C5BFB" w:rsidP="007C5BFB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>Составить планирование образовательной деятельности с детьми 5-7 лет с ограниченными возможностями здоровья (по двум направлениям</w:t>
            </w:r>
            <w:r>
              <w:rPr>
                <w:sz w:val="24"/>
                <w:szCs w:val="24"/>
              </w:rPr>
              <w:t xml:space="preserve"> развития</w:t>
            </w:r>
            <w:r w:rsidRPr="00196CBE">
              <w:rPr>
                <w:sz w:val="24"/>
                <w:szCs w:val="24"/>
              </w:rPr>
              <w:t xml:space="preserve">) на </w:t>
            </w:r>
            <w:r>
              <w:rPr>
                <w:sz w:val="24"/>
                <w:szCs w:val="24"/>
              </w:rPr>
              <w:t>второй год</w:t>
            </w:r>
            <w:r w:rsidRPr="00196CBE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3218" w:type="dxa"/>
          </w:tcPr>
          <w:p w:rsidR="007C5BFB" w:rsidRPr="00196CBE" w:rsidRDefault="007C5BFB" w:rsidP="00BD5E16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 xml:space="preserve"> Составление планирования образовательной деятельности</w:t>
            </w:r>
          </w:p>
        </w:tc>
        <w:tc>
          <w:tcPr>
            <w:tcW w:w="1384" w:type="dxa"/>
          </w:tcPr>
          <w:p w:rsidR="007C5BFB" w:rsidRDefault="007C5BFB" w:rsidP="005B6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  <w:r w:rsidR="005B6DB6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2769" w:type="dxa"/>
          </w:tcPr>
          <w:p w:rsidR="007C5BFB" w:rsidRPr="00196CBE" w:rsidRDefault="007C5BFB" w:rsidP="00BD5E16">
            <w:pPr>
              <w:rPr>
                <w:sz w:val="24"/>
                <w:szCs w:val="24"/>
              </w:rPr>
            </w:pPr>
            <w:r w:rsidRPr="00196CBE">
              <w:rPr>
                <w:sz w:val="24"/>
                <w:szCs w:val="24"/>
              </w:rPr>
              <w:t xml:space="preserve">Планирование образовательной деятельности с использованием песочных планшетов с детьми ОВЗ на </w:t>
            </w:r>
            <w:r>
              <w:rPr>
                <w:sz w:val="24"/>
                <w:szCs w:val="24"/>
              </w:rPr>
              <w:t>1</w:t>
            </w:r>
            <w:r w:rsidRPr="00196CB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196CBE">
              <w:rPr>
                <w:sz w:val="24"/>
                <w:szCs w:val="24"/>
              </w:rPr>
              <w:t xml:space="preserve"> обучения (по двум направлениям</w:t>
            </w:r>
            <w:r>
              <w:rPr>
                <w:sz w:val="24"/>
                <w:szCs w:val="24"/>
              </w:rPr>
              <w:t xml:space="preserve"> развития</w:t>
            </w:r>
            <w:r w:rsidRPr="00196CBE">
              <w:rPr>
                <w:sz w:val="24"/>
                <w:szCs w:val="24"/>
              </w:rPr>
              <w:t>)</w:t>
            </w:r>
          </w:p>
        </w:tc>
      </w:tr>
      <w:tr w:rsidR="005B6DB6" w:rsidRPr="007C4E0B" w:rsidTr="000D29BB">
        <w:tc>
          <w:tcPr>
            <w:tcW w:w="567" w:type="dxa"/>
          </w:tcPr>
          <w:p w:rsidR="005B6DB6" w:rsidRDefault="00B0426F" w:rsidP="005B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B6DB6" w:rsidRPr="007C4E0B" w:rsidRDefault="005B6DB6" w:rsidP="00E8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педагогов района с особенностями использования световых планшетов в работе с детьми дошкольного возраста 5-7 лет с ограниченными возможностями здоровья</w:t>
            </w:r>
          </w:p>
        </w:tc>
        <w:tc>
          <w:tcPr>
            <w:tcW w:w="3218" w:type="dxa"/>
          </w:tcPr>
          <w:p w:rsidR="005B6DB6" w:rsidRPr="007C4E0B" w:rsidRDefault="005B6DB6" w:rsidP="005B6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для педагогов «Использование световых песочных планшетов в работе с детьми 5-7 лет с ТНР» </w:t>
            </w:r>
          </w:p>
        </w:tc>
        <w:tc>
          <w:tcPr>
            <w:tcW w:w="1384" w:type="dxa"/>
          </w:tcPr>
          <w:p w:rsidR="005B6DB6" w:rsidRDefault="005B6DB6" w:rsidP="00E8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Март-апрель</w:t>
            </w:r>
          </w:p>
          <w:p w:rsidR="005B6DB6" w:rsidRPr="007C4E0B" w:rsidRDefault="005B6DB6" w:rsidP="00E8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 </w:t>
            </w:r>
          </w:p>
        </w:tc>
        <w:tc>
          <w:tcPr>
            <w:tcW w:w="2769" w:type="dxa"/>
          </w:tcPr>
          <w:p w:rsidR="005B6DB6" w:rsidRPr="007C4E0B" w:rsidRDefault="005B6DB6" w:rsidP="00E87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для педагогов</w:t>
            </w:r>
          </w:p>
        </w:tc>
      </w:tr>
      <w:tr w:rsidR="005B6DB6" w:rsidRPr="007C4E0B" w:rsidTr="000D29BB">
        <w:tc>
          <w:tcPr>
            <w:tcW w:w="567" w:type="dxa"/>
          </w:tcPr>
          <w:p w:rsidR="005B6DB6" w:rsidRPr="007C4E0B" w:rsidRDefault="005B6DB6" w:rsidP="005B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B6DB6" w:rsidRPr="007C4E0B" w:rsidRDefault="005B6DB6" w:rsidP="005B6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программу по </w:t>
            </w:r>
            <w:r>
              <w:rPr>
                <w:sz w:val="24"/>
                <w:szCs w:val="24"/>
              </w:rPr>
              <w:lastRenderedPageBreak/>
              <w:t xml:space="preserve">развитию речи  у детей 5-7 (8) лет с тяжёлыми нарушениями речи с использованием световых песочных планшетов </w:t>
            </w:r>
          </w:p>
        </w:tc>
        <w:tc>
          <w:tcPr>
            <w:tcW w:w="3218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 программы</w:t>
            </w:r>
          </w:p>
        </w:tc>
        <w:tc>
          <w:tcPr>
            <w:tcW w:w="1384" w:type="dxa"/>
          </w:tcPr>
          <w:p w:rsidR="005B6DB6" w:rsidRPr="007C4E0B" w:rsidRDefault="00B0426F" w:rsidP="00EB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B6DB6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B6DB6">
              <w:rPr>
                <w:sz w:val="24"/>
                <w:szCs w:val="24"/>
              </w:rPr>
              <w:t>– июнь 2020</w:t>
            </w:r>
          </w:p>
        </w:tc>
        <w:tc>
          <w:tcPr>
            <w:tcW w:w="2769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по развитию речи детей 5-7(8) лет с </w:t>
            </w:r>
            <w:r>
              <w:rPr>
                <w:sz w:val="24"/>
                <w:szCs w:val="24"/>
              </w:rPr>
              <w:lastRenderedPageBreak/>
              <w:t>тяжёлыми нарушениями речи с использованием световых песочных планшетов</w:t>
            </w:r>
          </w:p>
        </w:tc>
      </w:tr>
      <w:tr w:rsidR="005B6DB6" w:rsidRPr="007C4E0B" w:rsidTr="000D29BB">
        <w:tc>
          <w:tcPr>
            <w:tcW w:w="567" w:type="dxa"/>
          </w:tcPr>
          <w:p w:rsidR="005B6DB6" w:rsidRPr="007C4E0B" w:rsidRDefault="005B6DB6" w:rsidP="005B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5B6DB6" w:rsidRDefault="005B6DB6" w:rsidP="005B6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программу по развитию ЭМП у детей 5-7 (8) лет с задержкой психического развития с использованием световых песочных планшетов</w:t>
            </w:r>
          </w:p>
        </w:tc>
        <w:tc>
          <w:tcPr>
            <w:tcW w:w="3218" w:type="dxa"/>
          </w:tcPr>
          <w:p w:rsidR="005B6DB6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</w:t>
            </w:r>
          </w:p>
        </w:tc>
        <w:tc>
          <w:tcPr>
            <w:tcW w:w="1384" w:type="dxa"/>
          </w:tcPr>
          <w:p w:rsidR="005B6DB6" w:rsidRDefault="005B6DB6" w:rsidP="00EB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– июнь 2020 </w:t>
            </w:r>
          </w:p>
        </w:tc>
        <w:tc>
          <w:tcPr>
            <w:tcW w:w="2769" w:type="dxa"/>
          </w:tcPr>
          <w:p w:rsidR="005B6DB6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 развитию ЭМП детей 5-7(8) лет с ОВЗ с  использованием световых песочных планшетов</w:t>
            </w:r>
          </w:p>
        </w:tc>
      </w:tr>
      <w:tr w:rsidR="005B6DB6" w:rsidRPr="007C4E0B" w:rsidTr="000D29BB">
        <w:tc>
          <w:tcPr>
            <w:tcW w:w="567" w:type="dxa"/>
          </w:tcPr>
          <w:p w:rsidR="005B6DB6" w:rsidRDefault="005B6DB6" w:rsidP="005B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B6DB6" w:rsidRDefault="005B6DB6" w:rsidP="00AC5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Апробировать разработанные</w:t>
            </w:r>
          </w:p>
          <w:p w:rsidR="005B6DB6" w:rsidRDefault="005B6DB6" w:rsidP="00AC5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развитию детей 5-7 (8) лет с ОВЗ с использованием световых песочных планшетов в ДОУ</w:t>
            </w:r>
          </w:p>
        </w:tc>
        <w:tc>
          <w:tcPr>
            <w:tcW w:w="3218" w:type="dxa"/>
          </w:tcPr>
          <w:p w:rsidR="005B6DB6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разработанных программ</w:t>
            </w:r>
          </w:p>
        </w:tc>
        <w:tc>
          <w:tcPr>
            <w:tcW w:w="1384" w:type="dxa"/>
          </w:tcPr>
          <w:p w:rsidR="005B6DB6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2020</w:t>
            </w:r>
          </w:p>
        </w:tc>
        <w:tc>
          <w:tcPr>
            <w:tcW w:w="2769" w:type="dxa"/>
          </w:tcPr>
          <w:p w:rsidR="005B6DB6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промежуточных диагностик</w:t>
            </w:r>
          </w:p>
        </w:tc>
      </w:tr>
      <w:tr w:rsidR="005B6DB6" w:rsidRPr="007C4E0B" w:rsidTr="009A6583">
        <w:tc>
          <w:tcPr>
            <w:tcW w:w="10348" w:type="dxa"/>
            <w:gridSpan w:val="5"/>
          </w:tcPr>
          <w:p w:rsidR="005B6DB6" w:rsidRDefault="005B6DB6" w:rsidP="00135839">
            <w:pPr>
              <w:jc w:val="center"/>
              <w:rPr>
                <w:sz w:val="24"/>
                <w:szCs w:val="24"/>
              </w:rPr>
            </w:pPr>
            <w:r w:rsidRPr="007C4E0B">
              <w:rPr>
                <w:sz w:val="24"/>
                <w:szCs w:val="24"/>
              </w:rPr>
              <w:t xml:space="preserve">3 этап. </w:t>
            </w:r>
            <w:r>
              <w:rPr>
                <w:sz w:val="24"/>
                <w:szCs w:val="24"/>
              </w:rPr>
              <w:t xml:space="preserve">(3 год реализации). </w:t>
            </w:r>
            <w:proofErr w:type="gramStart"/>
            <w:r>
              <w:rPr>
                <w:sz w:val="24"/>
                <w:szCs w:val="24"/>
              </w:rPr>
              <w:t>Заключительный</w:t>
            </w:r>
            <w:proofErr w:type="gramEnd"/>
            <w:r>
              <w:rPr>
                <w:sz w:val="24"/>
                <w:szCs w:val="24"/>
              </w:rPr>
              <w:t xml:space="preserve"> (завершение основного этапа, оценка результатов)</w:t>
            </w:r>
          </w:p>
          <w:p w:rsidR="005B6DB6" w:rsidRPr="007C4E0B" w:rsidRDefault="005B6DB6" w:rsidP="00135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C4E0B">
              <w:rPr>
                <w:sz w:val="24"/>
                <w:szCs w:val="24"/>
              </w:rPr>
              <w:t xml:space="preserve"> Срок реализации</w:t>
            </w:r>
            <w:r>
              <w:rPr>
                <w:sz w:val="24"/>
                <w:szCs w:val="24"/>
              </w:rPr>
              <w:t xml:space="preserve"> 1 год – 2021 год</w:t>
            </w:r>
          </w:p>
        </w:tc>
      </w:tr>
      <w:tr w:rsidR="005B6DB6" w:rsidRPr="007C4E0B" w:rsidTr="005B6B86">
        <w:tc>
          <w:tcPr>
            <w:tcW w:w="567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B6DB6" w:rsidRDefault="005B6DB6" w:rsidP="00AC5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апробацию</w:t>
            </w:r>
          </w:p>
          <w:p w:rsidR="005B6DB6" w:rsidRDefault="005B6DB6" w:rsidP="001A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разработанных</w:t>
            </w:r>
          </w:p>
          <w:p w:rsidR="005B6DB6" w:rsidRDefault="005B6DB6" w:rsidP="001A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  по развитию детей 5-7 (8) лет с ОВЗ с использованием световых песочных планшетов в ДОУ</w:t>
            </w:r>
          </w:p>
        </w:tc>
        <w:tc>
          <w:tcPr>
            <w:tcW w:w="3218" w:type="dxa"/>
          </w:tcPr>
          <w:p w:rsidR="005B6DB6" w:rsidRDefault="005B6DB6" w:rsidP="00202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Апробация разработанных программ</w:t>
            </w:r>
          </w:p>
        </w:tc>
        <w:tc>
          <w:tcPr>
            <w:tcW w:w="1384" w:type="dxa"/>
          </w:tcPr>
          <w:p w:rsidR="005B6DB6" w:rsidRDefault="005B6DB6" w:rsidP="00202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май 2021</w:t>
            </w:r>
          </w:p>
        </w:tc>
        <w:tc>
          <w:tcPr>
            <w:tcW w:w="2769" w:type="dxa"/>
          </w:tcPr>
          <w:p w:rsidR="005B6DB6" w:rsidRDefault="005B6DB6" w:rsidP="001A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промежуточных результатов диагностик развития детей</w:t>
            </w:r>
          </w:p>
        </w:tc>
      </w:tr>
      <w:tr w:rsidR="005B6DB6" w:rsidRPr="007C4E0B" w:rsidTr="005B6B86">
        <w:tc>
          <w:tcPr>
            <w:tcW w:w="567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педагогов района с разработанными программами по развития детей с ОВЗ с использованием световых песочных планшетов</w:t>
            </w:r>
          </w:p>
        </w:tc>
        <w:tc>
          <w:tcPr>
            <w:tcW w:w="3218" w:type="dxa"/>
          </w:tcPr>
          <w:p w:rsidR="005B6DB6" w:rsidRPr="007C4E0B" w:rsidRDefault="005B6DB6" w:rsidP="005B6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для педагогов района «Создание условий для развития  детей 5-7(8) лет с ОВЗ с использованием световых песочных планшетов»</w:t>
            </w:r>
          </w:p>
        </w:tc>
        <w:tc>
          <w:tcPr>
            <w:tcW w:w="1384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2021 </w:t>
            </w:r>
          </w:p>
        </w:tc>
        <w:tc>
          <w:tcPr>
            <w:tcW w:w="2769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имеющегося опыта использования световых песочных планшетов работе с детьми с ОВЗ</w:t>
            </w:r>
          </w:p>
        </w:tc>
      </w:tr>
      <w:tr w:rsidR="005B6DB6" w:rsidRPr="007C4E0B" w:rsidTr="005B6B86">
        <w:tc>
          <w:tcPr>
            <w:tcW w:w="567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итоги работы по данному проекту, познакомить педагогов района с результатами и эффективностью данного проекта</w:t>
            </w:r>
          </w:p>
        </w:tc>
        <w:tc>
          <w:tcPr>
            <w:tcW w:w="3218" w:type="dxa"/>
          </w:tcPr>
          <w:p w:rsidR="005B6DB6" w:rsidRPr="007C4E0B" w:rsidRDefault="005B6DB6" w:rsidP="001A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(в д/с) «Эффективность использования световых песочных планшетов в работе с детьми с ОВЗ»</w:t>
            </w:r>
          </w:p>
        </w:tc>
        <w:tc>
          <w:tcPr>
            <w:tcW w:w="1384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2021 </w:t>
            </w:r>
          </w:p>
        </w:tc>
        <w:tc>
          <w:tcPr>
            <w:tcW w:w="2769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результатов работы</w:t>
            </w:r>
          </w:p>
        </w:tc>
      </w:tr>
      <w:tr w:rsidR="005B6DB6" w:rsidRPr="007C4E0B" w:rsidTr="005B6B86">
        <w:tc>
          <w:tcPr>
            <w:tcW w:w="567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B6DB6" w:rsidRPr="007C4E0B" w:rsidRDefault="005B6DB6" w:rsidP="0025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 </w:t>
            </w:r>
            <w:r>
              <w:rPr>
                <w:sz w:val="24"/>
                <w:szCs w:val="24"/>
              </w:rPr>
              <w:lastRenderedPageBreak/>
              <w:t>результаты   и методические продукты по данному проекту.</w:t>
            </w:r>
          </w:p>
        </w:tc>
        <w:tc>
          <w:tcPr>
            <w:tcW w:w="3218" w:type="dxa"/>
          </w:tcPr>
          <w:p w:rsidR="005B6DB6" w:rsidRPr="007C4E0B" w:rsidRDefault="005B6DB6" w:rsidP="00256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Разработка и составление </w:t>
            </w:r>
            <w:r>
              <w:rPr>
                <w:sz w:val="24"/>
                <w:szCs w:val="24"/>
              </w:rPr>
              <w:lastRenderedPageBreak/>
              <w:t>презентации, методических продуктов по итогам реализации проекта</w:t>
            </w:r>
          </w:p>
        </w:tc>
        <w:tc>
          <w:tcPr>
            <w:tcW w:w="1384" w:type="dxa"/>
          </w:tcPr>
          <w:p w:rsidR="005B6DB6" w:rsidRPr="007C4E0B" w:rsidRDefault="005B6DB6" w:rsidP="009B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 </w:t>
            </w:r>
            <w:r>
              <w:rPr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2769" w:type="dxa"/>
          </w:tcPr>
          <w:p w:rsidR="005B6DB6" w:rsidRPr="007C4E0B" w:rsidRDefault="005B6DB6" w:rsidP="001A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Презентация  </w:t>
            </w:r>
            <w:r>
              <w:rPr>
                <w:sz w:val="24"/>
                <w:szCs w:val="24"/>
              </w:rPr>
              <w:lastRenderedPageBreak/>
              <w:t xml:space="preserve">«Использование световых песочных планшетов в развитии элементарных математических представлений и речи детей 5-7(8) лет с ОВЗ», </w:t>
            </w:r>
            <w:proofErr w:type="spellStart"/>
            <w:r>
              <w:rPr>
                <w:sz w:val="24"/>
                <w:szCs w:val="24"/>
              </w:rPr>
              <w:t>метод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родукты</w:t>
            </w:r>
            <w:proofErr w:type="spellEnd"/>
            <w:r>
              <w:rPr>
                <w:sz w:val="24"/>
                <w:szCs w:val="24"/>
              </w:rPr>
              <w:t xml:space="preserve"> проекта</w:t>
            </w:r>
          </w:p>
        </w:tc>
      </w:tr>
    </w:tbl>
    <w:p w:rsidR="00A31DFF" w:rsidRDefault="00A31DFF" w:rsidP="00A31DFF">
      <w:pPr>
        <w:ind w:left="720"/>
        <w:rPr>
          <w:sz w:val="24"/>
          <w:szCs w:val="24"/>
        </w:rPr>
      </w:pPr>
    </w:p>
    <w:p w:rsidR="00A31DFF" w:rsidRDefault="00A31DFF" w:rsidP="00A31DFF">
      <w:pPr>
        <w:ind w:left="426"/>
        <w:jc w:val="both"/>
        <w:rPr>
          <w:sz w:val="24"/>
          <w:szCs w:val="24"/>
        </w:rPr>
      </w:pPr>
    </w:p>
    <w:p w:rsidR="00BD5E16" w:rsidRPr="00F05580" w:rsidRDefault="00BD5E16" w:rsidP="00BD5E16">
      <w:pPr>
        <w:ind w:left="426"/>
        <w:jc w:val="both"/>
        <w:rPr>
          <w:b/>
          <w:bCs/>
          <w:sz w:val="24"/>
          <w:szCs w:val="24"/>
        </w:rPr>
      </w:pPr>
      <w:r w:rsidRPr="00F05580">
        <w:rPr>
          <w:b/>
          <w:bCs/>
          <w:sz w:val="24"/>
          <w:szCs w:val="24"/>
        </w:rPr>
        <w:t>-Прогнозируемые риски, возможные способы предупреждения и компенсации их негативных последствий при реализации проекта</w:t>
      </w:r>
    </w:p>
    <w:tbl>
      <w:tblPr>
        <w:tblW w:w="10206" w:type="dxa"/>
        <w:tblInd w:w="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0"/>
        <w:gridCol w:w="4536"/>
      </w:tblGrid>
      <w:tr w:rsidR="00BD5E16" w:rsidRPr="00FA6808" w:rsidTr="00256FE3">
        <w:trPr>
          <w:trHeight w:val="326"/>
        </w:trPr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jc w:val="center"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C478AD">
              <w:rPr>
                <w:bCs/>
                <w:i/>
                <w:color w:val="000000"/>
                <w:kern w:val="24"/>
                <w:sz w:val="24"/>
                <w:szCs w:val="24"/>
              </w:rPr>
              <w:t>Риски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jc w:val="center"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C478AD">
              <w:rPr>
                <w:bCs/>
                <w:i/>
                <w:color w:val="000000"/>
                <w:kern w:val="24"/>
                <w:sz w:val="24"/>
                <w:szCs w:val="24"/>
              </w:rPr>
              <w:t>Способы предупреждения и компенсации</w:t>
            </w:r>
          </w:p>
        </w:tc>
      </w:tr>
      <w:tr w:rsidR="00BD5E16" w:rsidRPr="00FA6808" w:rsidTr="00256FE3">
        <w:trPr>
          <w:trHeight w:val="757"/>
        </w:trPr>
        <w:tc>
          <w:tcPr>
            <w:tcW w:w="5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 xml:space="preserve">Низкий уровень мотивации педагогов к работе над инновационным проектом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 xml:space="preserve">Стимулирование педагогов </w:t>
            </w:r>
          </w:p>
        </w:tc>
      </w:tr>
      <w:tr w:rsidR="00BD5E16" w:rsidRPr="00FA6808" w:rsidTr="00256FE3">
        <w:trPr>
          <w:trHeight w:val="1060"/>
        </w:trPr>
        <w:tc>
          <w:tcPr>
            <w:tcW w:w="5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256FE3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 xml:space="preserve">Возникновение трудностей у педагогов при разработке </w:t>
            </w:r>
            <w:r w:rsidR="00256FE3">
              <w:rPr>
                <w:color w:val="000000"/>
                <w:kern w:val="24"/>
                <w:sz w:val="24"/>
                <w:szCs w:val="24"/>
              </w:rPr>
              <w:t xml:space="preserve"> планирования, программ работы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="00256FE3">
              <w:rPr>
                <w:color w:val="000000"/>
                <w:kern w:val="24"/>
                <w:sz w:val="24"/>
                <w:szCs w:val="24"/>
              </w:rPr>
              <w:t>в</w:t>
            </w:r>
            <w:proofErr w:type="gramEnd"/>
            <w:r w:rsidR="00256FE3">
              <w:rPr>
                <w:color w:val="000000"/>
                <w:kern w:val="24"/>
                <w:sz w:val="24"/>
                <w:szCs w:val="24"/>
              </w:rPr>
              <w:t xml:space="preserve"> детьми с ОВЗ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Методическая помощь от </w:t>
            </w:r>
            <w:r w:rsidRPr="00C478AD">
              <w:rPr>
                <w:color w:val="000000"/>
                <w:kern w:val="24"/>
                <w:sz w:val="24"/>
                <w:szCs w:val="24"/>
              </w:rPr>
              <w:t xml:space="preserve"> ММЦ, </w:t>
            </w:r>
            <w:r>
              <w:rPr>
                <w:color w:val="000000"/>
                <w:kern w:val="24"/>
                <w:sz w:val="24"/>
                <w:szCs w:val="24"/>
              </w:rPr>
              <w:t>нахождение дополнительной информации в сети Интернет</w:t>
            </w:r>
          </w:p>
        </w:tc>
      </w:tr>
      <w:tr w:rsidR="00BD5E16" w:rsidRPr="00FA6808" w:rsidTr="00256FE3">
        <w:trPr>
          <w:trHeight w:val="1789"/>
        </w:trPr>
        <w:tc>
          <w:tcPr>
            <w:tcW w:w="5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 xml:space="preserve">Отсутствие материального обеспечения проекта: </w:t>
            </w:r>
          </w:p>
          <w:p w:rsidR="00BD5E16" w:rsidRPr="00FA6808" w:rsidRDefault="00BD5E16" w:rsidP="00BD5E16">
            <w:pPr>
              <w:numPr>
                <w:ilvl w:val="0"/>
                <w:numId w:val="22"/>
              </w:numPr>
              <w:tabs>
                <w:tab w:val="clear" w:pos="720"/>
                <w:tab w:val="num" w:pos="450"/>
              </w:tabs>
              <w:kinsoku w:val="0"/>
              <w:overflowPunct w:val="0"/>
              <w:ind w:left="450"/>
              <w:contextualSpacing/>
              <w:textAlignment w:val="baseline"/>
              <w:rPr>
                <w:rFonts w:ascii="Arial" w:hAnsi="Arial" w:cs="Arial"/>
                <w:color w:val="FE8637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>на изготовление (или закупку)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 материалов для </w:t>
            </w:r>
            <w:r w:rsidR="00256FE3">
              <w:rPr>
                <w:color w:val="000000"/>
                <w:kern w:val="24"/>
                <w:sz w:val="24"/>
                <w:szCs w:val="24"/>
              </w:rPr>
              <w:t>работы с детьми</w:t>
            </w:r>
            <w:r w:rsidRPr="00C478AD">
              <w:rPr>
                <w:color w:val="000000"/>
                <w:kern w:val="24"/>
                <w:sz w:val="24"/>
                <w:szCs w:val="24"/>
              </w:rPr>
              <w:t>;</w:t>
            </w:r>
          </w:p>
          <w:p w:rsidR="00BD5E16" w:rsidRPr="00A16033" w:rsidRDefault="00BD5E16" w:rsidP="00256FE3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kinsoku w:val="0"/>
              <w:overflowPunct w:val="0"/>
              <w:ind w:left="360" w:hanging="270"/>
              <w:contextualSpacing/>
              <w:textAlignment w:val="baseline"/>
              <w:rPr>
                <w:rFonts w:ascii="Arial" w:hAnsi="Arial" w:cs="Arial"/>
                <w:color w:val="FE8637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 xml:space="preserve">на приобретение </w:t>
            </w:r>
            <w:r w:rsidR="00256FE3">
              <w:rPr>
                <w:color w:val="000000"/>
                <w:kern w:val="24"/>
                <w:sz w:val="24"/>
                <w:szCs w:val="24"/>
              </w:rPr>
              <w:t xml:space="preserve">дидактических и </w:t>
            </w:r>
            <w:r w:rsidRPr="00C478AD">
              <w:rPr>
                <w:color w:val="000000"/>
                <w:kern w:val="24"/>
                <w:sz w:val="24"/>
                <w:szCs w:val="24"/>
              </w:rPr>
              <w:t xml:space="preserve">методических </w:t>
            </w:r>
            <w:r w:rsidR="00256FE3">
              <w:rPr>
                <w:color w:val="000000"/>
                <w:kern w:val="24"/>
                <w:sz w:val="24"/>
                <w:szCs w:val="24"/>
              </w:rPr>
              <w:t>материалов и оборудования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>Обращение за помощью к спонсорам</w:t>
            </w:r>
            <w:r>
              <w:rPr>
                <w:color w:val="000000"/>
                <w:kern w:val="24"/>
                <w:sz w:val="24"/>
                <w:szCs w:val="24"/>
              </w:rPr>
              <w:t>,</w:t>
            </w:r>
          </w:p>
          <w:p w:rsidR="00BD5E16" w:rsidRPr="00FA6808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>Изготовление силами сотрудников д/с</w:t>
            </w:r>
            <w:r w:rsidR="00687B5E">
              <w:rPr>
                <w:rFonts w:ascii="Century Schoolbook" w:hAnsi="Century Schoolbook" w:cs="Arial"/>
                <w:color w:val="000000"/>
                <w:kern w:val="24"/>
                <w:sz w:val="24"/>
                <w:szCs w:val="24"/>
              </w:rPr>
              <w:t>, привлечение родителей</w:t>
            </w:r>
          </w:p>
        </w:tc>
      </w:tr>
      <w:tr w:rsidR="00BD5E16" w:rsidRPr="00FA6808" w:rsidTr="00256FE3">
        <w:trPr>
          <w:trHeight w:val="788"/>
        </w:trPr>
        <w:tc>
          <w:tcPr>
            <w:tcW w:w="5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 xml:space="preserve">Увольнение педагога группы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>Создание творческой группы по работе над проектом из нескольких человек</w:t>
            </w:r>
            <w:r w:rsidR="00256FE3">
              <w:rPr>
                <w:color w:val="000000"/>
                <w:kern w:val="24"/>
                <w:sz w:val="24"/>
                <w:szCs w:val="24"/>
              </w:rPr>
              <w:t>, кадровые перестановки в ДОУ</w:t>
            </w:r>
          </w:p>
        </w:tc>
      </w:tr>
      <w:tr w:rsidR="00BD5E16" w:rsidRPr="00FA6808" w:rsidTr="00256FE3">
        <w:trPr>
          <w:trHeight w:val="529"/>
        </w:trPr>
        <w:tc>
          <w:tcPr>
            <w:tcW w:w="567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BD5E16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 xml:space="preserve">Временные риски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D5E16" w:rsidRPr="00FA6808" w:rsidRDefault="00BD5E16" w:rsidP="00256FE3">
            <w:pPr>
              <w:kinsoku w:val="0"/>
              <w:overflowPunct w:val="0"/>
              <w:spacing w:before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478AD">
              <w:rPr>
                <w:color w:val="000000"/>
                <w:kern w:val="24"/>
                <w:sz w:val="24"/>
                <w:szCs w:val="24"/>
              </w:rPr>
              <w:t xml:space="preserve">Продление </w:t>
            </w:r>
            <w:r w:rsidR="00256FE3">
              <w:rPr>
                <w:color w:val="000000"/>
                <w:kern w:val="24"/>
                <w:sz w:val="24"/>
                <w:szCs w:val="24"/>
              </w:rPr>
              <w:t xml:space="preserve">(или сокращение) </w:t>
            </w:r>
            <w:r w:rsidRPr="00C478AD">
              <w:rPr>
                <w:color w:val="000000"/>
                <w:kern w:val="24"/>
                <w:sz w:val="24"/>
                <w:szCs w:val="24"/>
              </w:rPr>
              <w:t>срок</w:t>
            </w:r>
            <w:r w:rsidR="00256FE3">
              <w:rPr>
                <w:color w:val="000000"/>
                <w:kern w:val="24"/>
                <w:sz w:val="24"/>
                <w:szCs w:val="24"/>
              </w:rPr>
              <w:t>ов</w:t>
            </w:r>
            <w:r w:rsidRPr="00C478AD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реализации проекта</w:t>
            </w:r>
          </w:p>
        </w:tc>
      </w:tr>
    </w:tbl>
    <w:p w:rsidR="00BD5E16" w:rsidRDefault="00BD5E16" w:rsidP="00BD5E16">
      <w:pPr>
        <w:rPr>
          <w:sz w:val="24"/>
          <w:szCs w:val="24"/>
        </w:rPr>
      </w:pPr>
    </w:p>
    <w:p w:rsidR="00256FE3" w:rsidRDefault="00256FE3" w:rsidP="00BD5E16">
      <w:pPr>
        <w:rPr>
          <w:sz w:val="24"/>
          <w:szCs w:val="24"/>
        </w:rPr>
      </w:pPr>
    </w:p>
    <w:p w:rsidR="00256FE3" w:rsidRDefault="00BD5E16" w:rsidP="00BD5E16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разработчик заявки</w:t>
      </w:r>
      <w:r w:rsidR="00256FE3">
        <w:rPr>
          <w:sz w:val="24"/>
          <w:szCs w:val="24"/>
        </w:rPr>
        <w:t xml:space="preserve">: </w:t>
      </w:r>
    </w:p>
    <w:p w:rsidR="00BD5E16" w:rsidRDefault="00256FE3" w:rsidP="00BD5E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старший воспитатель </w:t>
      </w:r>
      <w:r w:rsidR="00BD5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И.А. </w:t>
      </w:r>
      <w:proofErr w:type="spellStart"/>
      <w:r>
        <w:rPr>
          <w:sz w:val="24"/>
          <w:szCs w:val="24"/>
        </w:rPr>
        <w:t>Масежная</w:t>
      </w:r>
      <w:proofErr w:type="spellEnd"/>
    </w:p>
    <w:p w:rsidR="00A31DFF" w:rsidRDefault="00A31DFF" w:rsidP="00A31DFF">
      <w:pPr>
        <w:ind w:left="426"/>
        <w:jc w:val="both"/>
        <w:rPr>
          <w:sz w:val="24"/>
          <w:szCs w:val="24"/>
        </w:rPr>
      </w:pPr>
    </w:p>
    <w:p w:rsidR="00A31DFF" w:rsidRDefault="00A31DFF" w:rsidP="00A31DFF">
      <w:pPr>
        <w:ind w:left="426"/>
        <w:jc w:val="both"/>
        <w:rPr>
          <w:sz w:val="24"/>
          <w:szCs w:val="24"/>
        </w:rPr>
      </w:pPr>
    </w:p>
    <w:p w:rsidR="009B3123" w:rsidRPr="00A31DFF" w:rsidRDefault="009B3123">
      <w:pPr>
        <w:rPr>
          <w:sz w:val="28"/>
        </w:rPr>
      </w:pPr>
    </w:p>
    <w:sectPr w:rsidR="009B3123" w:rsidRPr="00A31DFF" w:rsidSect="006F0F0E">
      <w:footerReference w:type="default" r:id="rId10"/>
      <w:pgSz w:w="11906" w:h="16838"/>
      <w:pgMar w:top="720" w:right="720" w:bottom="720" w:left="720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B3" w:rsidRDefault="007F24B3" w:rsidP="006F0F0E">
      <w:r>
        <w:separator/>
      </w:r>
    </w:p>
  </w:endnote>
  <w:endnote w:type="continuationSeparator" w:id="0">
    <w:p w:rsidR="007F24B3" w:rsidRDefault="007F24B3" w:rsidP="006F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13926"/>
      <w:docPartObj>
        <w:docPartGallery w:val="Page Numbers (Bottom of Page)"/>
        <w:docPartUnique/>
      </w:docPartObj>
    </w:sdtPr>
    <w:sdtEndPr/>
    <w:sdtContent>
      <w:p w:rsidR="00BD5E16" w:rsidRDefault="007F24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26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5E16" w:rsidRDefault="00BD5E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B3" w:rsidRDefault="007F24B3" w:rsidP="006F0F0E">
      <w:r>
        <w:separator/>
      </w:r>
    </w:p>
  </w:footnote>
  <w:footnote w:type="continuationSeparator" w:id="0">
    <w:p w:rsidR="007F24B3" w:rsidRDefault="007F24B3" w:rsidP="006F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621"/>
    <w:multiLevelType w:val="hybridMultilevel"/>
    <w:tmpl w:val="B030CE64"/>
    <w:lvl w:ilvl="0" w:tplc="48929D5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B25681"/>
    <w:multiLevelType w:val="hybridMultilevel"/>
    <w:tmpl w:val="C2F2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BE1"/>
    <w:multiLevelType w:val="multilevel"/>
    <w:tmpl w:val="36D64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70ECF"/>
    <w:multiLevelType w:val="hybridMultilevel"/>
    <w:tmpl w:val="4830EDEC"/>
    <w:lvl w:ilvl="0" w:tplc="B2829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333417"/>
    <w:multiLevelType w:val="hybridMultilevel"/>
    <w:tmpl w:val="34E82E36"/>
    <w:lvl w:ilvl="0" w:tplc="9FAAA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DA39EC"/>
    <w:multiLevelType w:val="hybridMultilevel"/>
    <w:tmpl w:val="7D4A1BE0"/>
    <w:lvl w:ilvl="0" w:tplc="819260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F5733"/>
    <w:multiLevelType w:val="hybridMultilevel"/>
    <w:tmpl w:val="1876D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42B02"/>
    <w:multiLevelType w:val="hybridMultilevel"/>
    <w:tmpl w:val="D03C3B74"/>
    <w:lvl w:ilvl="0" w:tplc="A7724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940546"/>
    <w:multiLevelType w:val="hybridMultilevel"/>
    <w:tmpl w:val="3DD2F686"/>
    <w:lvl w:ilvl="0" w:tplc="E594E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095CFB"/>
    <w:multiLevelType w:val="hybridMultilevel"/>
    <w:tmpl w:val="48AEB13A"/>
    <w:lvl w:ilvl="0" w:tplc="FE42D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CE08BF"/>
    <w:multiLevelType w:val="hybridMultilevel"/>
    <w:tmpl w:val="C1428F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83A126F"/>
    <w:multiLevelType w:val="hybridMultilevel"/>
    <w:tmpl w:val="E202112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F651E4A"/>
    <w:multiLevelType w:val="hybridMultilevel"/>
    <w:tmpl w:val="79E26750"/>
    <w:lvl w:ilvl="0" w:tplc="A4FCD9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8D066C"/>
    <w:multiLevelType w:val="hybridMultilevel"/>
    <w:tmpl w:val="02142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E70A5"/>
    <w:multiLevelType w:val="hybridMultilevel"/>
    <w:tmpl w:val="7D00F75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9D5820"/>
    <w:multiLevelType w:val="hybridMultilevel"/>
    <w:tmpl w:val="12628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477D8"/>
    <w:multiLevelType w:val="hybridMultilevel"/>
    <w:tmpl w:val="C422F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63145"/>
    <w:multiLevelType w:val="hybridMultilevel"/>
    <w:tmpl w:val="E38E842C"/>
    <w:lvl w:ilvl="0" w:tplc="1624D5D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0949B1"/>
    <w:multiLevelType w:val="hybridMultilevel"/>
    <w:tmpl w:val="B65C61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7A40ED5"/>
    <w:multiLevelType w:val="hybridMultilevel"/>
    <w:tmpl w:val="8B28F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E2EC3"/>
    <w:multiLevelType w:val="hybridMultilevel"/>
    <w:tmpl w:val="64A0D43A"/>
    <w:lvl w:ilvl="0" w:tplc="49C20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66C11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A1B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AC4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69F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600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8EC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A1E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222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E15F3E"/>
    <w:multiLevelType w:val="hybridMultilevel"/>
    <w:tmpl w:val="4818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21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7"/>
  </w:num>
  <w:num w:numId="12">
    <w:abstractNumId w:val="9"/>
  </w:num>
  <w:num w:numId="13">
    <w:abstractNumId w:val="15"/>
  </w:num>
  <w:num w:numId="14">
    <w:abstractNumId w:val="6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  <w:num w:numId="19">
    <w:abstractNumId w:val="19"/>
  </w:num>
  <w:num w:numId="20">
    <w:abstractNumId w:val="18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DFF"/>
    <w:rsid w:val="00035742"/>
    <w:rsid w:val="00093655"/>
    <w:rsid w:val="000A1153"/>
    <w:rsid w:val="000B6467"/>
    <w:rsid w:val="000D29BB"/>
    <w:rsid w:val="00111A07"/>
    <w:rsid w:val="00122499"/>
    <w:rsid w:val="00127E0E"/>
    <w:rsid w:val="001319DD"/>
    <w:rsid w:val="00135839"/>
    <w:rsid w:val="00196CBE"/>
    <w:rsid w:val="00197A65"/>
    <w:rsid w:val="001A32E7"/>
    <w:rsid w:val="00200246"/>
    <w:rsid w:val="00202594"/>
    <w:rsid w:val="00256FE3"/>
    <w:rsid w:val="002B75E5"/>
    <w:rsid w:val="002F2A0C"/>
    <w:rsid w:val="00326B47"/>
    <w:rsid w:val="00335C4A"/>
    <w:rsid w:val="003706D2"/>
    <w:rsid w:val="00385AF1"/>
    <w:rsid w:val="00404D81"/>
    <w:rsid w:val="004435F3"/>
    <w:rsid w:val="004473EA"/>
    <w:rsid w:val="00456F55"/>
    <w:rsid w:val="004F4626"/>
    <w:rsid w:val="004F7501"/>
    <w:rsid w:val="00544450"/>
    <w:rsid w:val="005765D5"/>
    <w:rsid w:val="005B6B86"/>
    <w:rsid w:val="005B6DB6"/>
    <w:rsid w:val="005D655D"/>
    <w:rsid w:val="005F5F07"/>
    <w:rsid w:val="00644D42"/>
    <w:rsid w:val="006569E6"/>
    <w:rsid w:val="006570D9"/>
    <w:rsid w:val="006637C8"/>
    <w:rsid w:val="00677D04"/>
    <w:rsid w:val="0068307C"/>
    <w:rsid w:val="00687B5E"/>
    <w:rsid w:val="006D1162"/>
    <w:rsid w:val="006F0F0E"/>
    <w:rsid w:val="0075338C"/>
    <w:rsid w:val="007552C6"/>
    <w:rsid w:val="00760416"/>
    <w:rsid w:val="00786535"/>
    <w:rsid w:val="007946E2"/>
    <w:rsid w:val="007A2DDC"/>
    <w:rsid w:val="007C5BFB"/>
    <w:rsid w:val="007F24B3"/>
    <w:rsid w:val="00822CBE"/>
    <w:rsid w:val="00842593"/>
    <w:rsid w:val="00845A16"/>
    <w:rsid w:val="0088711C"/>
    <w:rsid w:val="008D15D1"/>
    <w:rsid w:val="008E1543"/>
    <w:rsid w:val="00952D12"/>
    <w:rsid w:val="0098711D"/>
    <w:rsid w:val="009872DA"/>
    <w:rsid w:val="009978D1"/>
    <w:rsid w:val="009A6583"/>
    <w:rsid w:val="009B3123"/>
    <w:rsid w:val="009E2EFF"/>
    <w:rsid w:val="00A31DFF"/>
    <w:rsid w:val="00A3694C"/>
    <w:rsid w:val="00A67439"/>
    <w:rsid w:val="00A74285"/>
    <w:rsid w:val="00A75659"/>
    <w:rsid w:val="00A865A1"/>
    <w:rsid w:val="00AC5FE7"/>
    <w:rsid w:val="00AD3326"/>
    <w:rsid w:val="00B01B3C"/>
    <w:rsid w:val="00B0426F"/>
    <w:rsid w:val="00B1665D"/>
    <w:rsid w:val="00B64542"/>
    <w:rsid w:val="00B75417"/>
    <w:rsid w:val="00B83385"/>
    <w:rsid w:val="00BA5927"/>
    <w:rsid w:val="00BB0223"/>
    <w:rsid w:val="00BD3AF4"/>
    <w:rsid w:val="00BD5E16"/>
    <w:rsid w:val="00BD77AA"/>
    <w:rsid w:val="00BD7AF2"/>
    <w:rsid w:val="00C3036D"/>
    <w:rsid w:val="00CD67F2"/>
    <w:rsid w:val="00D030E5"/>
    <w:rsid w:val="00D219EE"/>
    <w:rsid w:val="00D31045"/>
    <w:rsid w:val="00D465E6"/>
    <w:rsid w:val="00D647F8"/>
    <w:rsid w:val="00D761F9"/>
    <w:rsid w:val="00DA2954"/>
    <w:rsid w:val="00E3001E"/>
    <w:rsid w:val="00E640BD"/>
    <w:rsid w:val="00E83EE9"/>
    <w:rsid w:val="00EA3A5F"/>
    <w:rsid w:val="00EB2D4B"/>
    <w:rsid w:val="00EB75E6"/>
    <w:rsid w:val="00EC3C1A"/>
    <w:rsid w:val="00EE3489"/>
    <w:rsid w:val="00F44559"/>
    <w:rsid w:val="00F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A31DFF"/>
  </w:style>
  <w:style w:type="character" w:styleId="a3">
    <w:name w:val="Hyperlink"/>
    <w:basedOn w:val="a0"/>
    <w:uiPriority w:val="99"/>
    <w:unhideWhenUsed/>
    <w:rsid w:val="00A31D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02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F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F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4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lymp-ugli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56874-2CA3-4019-86F3-3276BCE2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Андрей</cp:lastModifiedBy>
  <cp:revision>43</cp:revision>
  <dcterms:created xsi:type="dcterms:W3CDTF">2019-01-10T13:13:00Z</dcterms:created>
  <dcterms:modified xsi:type="dcterms:W3CDTF">2019-01-20T15:33:00Z</dcterms:modified>
</cp:coreProperties>
</file>