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8" w:rsidRDefault="00E05153">
      <w:pPr>
        <w:spacing w:after="0" w:line="276" w:lineRule="auto"/>
        <w:ind w:left="178" w:right="187" w:firstLine="0"/>
        <w:jc w:val="center"/>
        <w:rPr>
          <w:b/>
          <w:sz w:val="28"/>
        </w:rPr>
      </w:pPr>
      <w:r w:rsidRPr="00E05153">
        <w:rPr>
          <w:b/>
          <w:noProof/>
          <w:sz w:val="28"/>
        </w:rPr>
        <w:drawing>
          <wp:inline distT="0" distB="0" distL="0" distR="0">
            <wp:extent cx="6393815" cy="9035089"/>
            <wp:effectExtent l="0" t="0" r="6985" b="0"/>
            <wp:docPr id="1" name="Рисунок 1" descr="C:\Users\ДОУ №4 (2)\Desktop\Новая папка\IMG_20191213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4 (2)\Desktop\Новая папка\IMG_20191213_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0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B8" w:rsidRPr="001437B8" w:rsidRDefault="001437B8" w:rsidP="001437B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1437B8">
        <w:rPr>
          <w:b/>
          <w:color w:val="auto"/>
          <w:szCs w:val="24"/>
        </w:rPr>
        <w:lastRenderedPageBreak/>
        <w:t>ПРИНЯТО</w:t>
      </w:r>
      <w:r w:rsidRPr="001437B8">
        <w:rPr>
          <w:color w:val="auto"/>
          <w:szCs w:val="24"/>
        </w:rPr>
        <w:t xml:space="preserve">: решением                                                                                               </w:t>
      </w:r>
      <w:r w:rsidRPr="001437B8">
        <w:rPr>
          <w:b/>
          <w:color w:val="auto"/>
          <w:szCs w:val="24"/>
        </w:rPr>
        <w:t>УТВЕРЖДЕНО:</w:t>
      </w:r>
      <w:r w:rsidRPr="001437B8">
        <w:rPr>
          <w:color w:val="auto"/>
          <w:szCs w:val="24"/>
        </w:rPr>
        <w:t xml:space="preserve"> </w:t>
      </w:r>
    </w:p>
    <w:p w:rsidR="001437B8" w:rsidRPr="001437B8" w:rsidRDefault="001437B8" w:rsidP="001437B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1437B8">
        <w:rPr>
          <w:color w:val="auto"/>
          <w:szCs w:val="24"/>
        </w:rPr>
        <w:t xml:space="preserve">Общего собрания трудового коллектива                                                             заведующий МДОУ </w:t>
      </w:r>
    </w:p>
    <w:p w:rsidR="001437B8" w:rsidRPr="001437B8" w:rsidRDefault="001437B8" w:rsidP="001437B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1437B8">
        <w:rPr>
          <w:color w:val="auto"/>
          <w:szCs w:val="24"/>
        </w:rPr>
        <w:t>« »__________ 2019</w:t>
      </w:r>
      <w:r>
        <w:rPr>
          <w:color w:val="auto"/>
          <w:szCs w:val="24"/>
        </w:rPr>
        <w:t xml:space="preserve"> </w:t>
      </w:r>
      <w:r w:rsidRPr="001437B8">
        <w:rPr>
          <w:color w:val="auto"/>
          <w:szCs w:val="24"/>
        </w:rPr>
        <w:t>г.                                                                       МДОУ   д/с №4 «Олимпийский»</w:t>
      </w:r>
    </w:p>
    <w:p w:rsidR="001437B8" w:rsidRPr="001437B8" w:rsidRDefault="001437B8" w:rsidP="001437B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1437B8">
        <w:rPr>
          <w:color w:val="auto"/>
          <w:szCs w:val="24"/>
        </w:rPr>
        <w:t>Протокол №_____                                                                               __________ А.В. Шереметьева</w:t>
      </w:r>
    </w:p>
    <w:p w:rsidR="001437B8" w:rsidRPr="001437B8" w:rsidRDefault="001437B8" w:rsidP="001437B8">
      <w:pPr>
        <w:spacing w:after="0" w:line="240" w:lineRule="auto"/>
        <w:ind w:left="0" w:right="282" w:firstLine="0"/>
        <w:jc w:val="right"/>
        <w:rPr>
          <w:color w:val="auto"/>
          <w:szCs w:val="24"/>
        </w:rPr>
      </w:pPr>
      <w:r w:rsidRPr="001437B8">
        <w:rPr>
          <w:color w:val="auto"/>
          <w:szCs w:val="24"/>
        </w:rPr>
        <w:t xml:space="preserve">                                                                                                            приказ № 94/01-08  </w:t>
      </w:r>
    </w:p>
    <w:p w:rsidR="001437B8" w:rsidRPr="001437B8" w:rsidRDefault="001437B8" w:rsidP="001437B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1437B8">
        <w:rPr>
          <w:color w:val="auto"/>
          <w:szCs w:val="24"/>
        </w:rPr>
        <w:t xml:space="preserve">                                                                                                                       от </w:t>
      </w:r>
      <w:proofErr w:type="gramStart"/>
      <w:r w:rsidRPr="001437B8">
        <w:rPr>
          <w:color w:val="auto"/>
          <w:szCs w:val="24"/>
        </w:rPr>
        <w:t>« 02</w:t>
      </w:r>
      <w:proofErr w:type="gramEnd"/>
      <w:r w:rsidRPr="001437B8">
        <w:rPr>
          <w:color w:val="auto"/>
          <w:szCs w:val="24"/>
        </w:rPr>
        <w:t>» сентября 2019 г.</w:t>
      </w:r>
    </w:p>
    <w:p w:rsidR="001437B8" w:rsidRDefault="001437B8">
      <w:pPr>
        <w:spacing w:after="0" w:line="276" w:lineRule="auto"/>
        <w:ind w:left="178" w:right="187" w:firstLine="0"/>
        <w:jc w:val="center"/>
        <w:rPr>
          <w:b/>
          <w:sz w:val="28"/>
        </w:rPr>
      </w:pPr>
    </w:p>
    <w:p w:rsidR="001437B8" w:rsidRDefault="001437B8" w:rsidP="001437B8">
      <w:pPr>
        <w:spacing w:after="0" w:line="276" w:lineRule="auto"/>
        <w:ind w:left="178" w:right="-279" w:firstLine="0"/>
        <w:jc w:val="center"/>
        <w:rPr>
          <w:b/>
          <w:sz w:val="28"/>
        </w:rPr>
      </w:pPr>
    </w:p>
    <w:p w:rsidR="00A26DAD" w:rsidRPr="001437B8" w:rsidRDefault="00A26DAD">
      <w:pPr>
        <w:spacing w:after="0" w:line="276" w:lineRule="auto"/>
        <w:ind w:left="178" w:right="187" w:firstLine="0"/>
        <w:jc w:val="center"/>
        <w:rPr>
          <w:b/>
          <w:szCs w:val="24"/>
        </w:rPr>
      </w:pPr>
      <w:r w:rsidRPr="001437B8">
        <w:rPr>
          <w:b/>
          <w:szCs w:val="24"/>
        </w:rPr>
        <w:t xml:space="preserve">Правила </w:t>
      </w:r>
      <w:r w:rsidR="00436632" w:rsidRPr="001437B8">
        <w:rPr>
          <w:b/>
          <w:szCs w:val="24"/>
        </w:rPr>
        <w:t>использования</w:t>
      </w:r>
      <w:r w:rsidRPr="001437B8">
        <w:rPr>
          <w:b/>
          <w:szCs w:val="24"/>
        </w:rPr>
        <w:t xml:space="preserve"> сет</w:t>
      </w:r>
      <w:r w:rsidR="00436632" w:rsidRPr="001437B8">
        <w:rPr>
          <w:b/>
          <w:szCs w:val="24"/>
        </w:rPr>
        <w:t>и</w:t>
      </w:r>
      <w:r w:rsidRPr="001437B8">
        <w:rPr>
          <w:b/>
          <w:szCs w:val="24"/>
        </w:rPr>
        <w:t xml:space="preserve"> Интернет и локальной сет</w:t>
      </w:r>
      <w:r w:rsidR="00436632" w:rsidRPr="001437B8">
        <w:rPr>
          <w:b/>
          <w:szCs w:val="24"/>
        </w:rPr>
        <w:t>и</w:t>
      </w:r>
    </w:p>
    <w:p w:rsidR="001437B8" w:rsidRDefault="00A26DAD">
      <w:pPr>
        <w:spacing w:after="0" w:line="276" w:lineRule="auto"/>
        <w:ind w:left="178" w:right="187" w:firstLine="0"/>
        <w:jc w:val="center"/>
        <w:rPr>
          <w:b/>
          <w:szCs w:val="24"/>
        </w:rPr>
      </w:pPr>
      <w:r w:rsidRPr="001437B8">
        <w:rPr>
          <w:b/>
          <w:szCs w:val="24"/>
        </w:rPr>
        <w:t xml:space="preserve"> </w:t>
      </w:r>
      <w:r w:rsidR="00CE3152" w:rsidRPr="001437B8">
        <w:rPr>
          <w:b/>
          <w:szCs w:val="24"/>
        </w:rPr>
        <w:t xml:space="preserve">  в </w:t>
      </w:r>
      <w:r w:rsidRPr="001437B8">
        <w:rPr>
          <w:b/>
          <w:szCs w:val="24"/>
        </w:rPr>
        <w:t>Муниципальном</w:t>
      </w:r>
      <w:r w:rsidR="00CE3152" w:rsidRPr="001437B8">
        <w:rPr>
          <w:b/>
          <w:szCs w:val="24"/>
        </w:rPr>
        <w:t xml:space="preserve"> дошкольном образовательном учреждении детском саду </w:t>
      </w:r>
    </w:p>
    <w:p w:rsidR="00837326" w:rsidRPr="001437B8" w:rsidRDefault="00CE3152">
      <w:pPr>
        <w:spacing w:after="0" w:line="276" w:lineRule="auto"/>
        <w:ind w:left="178" w:right="187" w:firstLine="0"/>
        <w:jc w:val="center"/>
        <w:rPr>
          <w:b/>
          <w:szCs w:val="24"/>
        </w:rPr>
      </w:pPr>
      <w:r w:rsidRPr="001437B8">
        <w:rPr>
          <w:b/>
          <w:szCs w:val="24"/>
        </w:rPr>
        <w:t xml:space="preserve">№ </w:t>
      </w:r>
      <w:r w:rsidR="00A26DAD" w:rsidRPr="001437B8">
        <w:rPr>
          <w:b/>
          <w:szCs w:val="24"/>
        </w:rPr>
        <w:t>4 «Олимпийский»</w:t>
      </w:r>
      <w:r w:rsidRPr="001437B8">
        <w:rPr>
          <w:b/>
          <w:szCs w:val="24"/>
        </w:rPr>
        <w:t xml:space="preserve"> </w:t>
      </w:r>
    </w:p>
    <w:p w:rsidR="00837326" w:rsidRDefault="00CE3152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837326" w:rsidRDefault="00CE3152" w:rsidP="00A26DAD">
      <w:pPr>
        <w:spacing w:after="3" w:line="259" w:lineRule="auto"/>
        <w:ind w:left="142" w:firstLine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  <w:r w:rsidR="00A26DAD">
        <w:rPr>
          <w:b/>
        </w:rPr>
        <w:t xml:space="preserve"> </w:t>
      </w:r>
    </w:p>
    <w:p w:rsidR="00837326" w:rsidRDefault="00CE3152">
      <w:pPr>
        <w:spacing w:after="19" w:line="259" w:lineRule="auto"/>
        <w:ind w:left="0" w:right="1091" w:firstLine="0"/>
        <w:jc w:val="center"/>
      </w:pPr>
      <w:r>
        <w:rPr>
          <w:b/>
        </w:rPr>
        <w:t xml:space="preserve"> </w:t>
      </w:r>
    </w:p>
    <w:p w:rsidR="00837326" w:rsidRDefault="00CE3152" w:rsidP="00A26DAD">
      <w:pPr>
        <w:pStyle w:val="a3"/>
        <w:numPr>
          <w:ilvl w:val="1"/>
          <w:numId w:val="7"/>
        </w:numPr>
        <w:tabs>
          <w:tab w:val="left" w:pos="426"/>
        </w:tabs>
        <w:spacing w:line="261" w:lineRule="auto"/>
        <w:jc w:val="left"/>
      </w:pPr>
      <w:r>
        <w:t xml:space="preserve">Настоящие правила </w:t>
      </w:r>
      <w:r w:rsidR="00A26DAD">
        <w:t>поль</w:t>
      </w:r>
      <w:r>
        <w:t xml:space="preserve">зования сети Интернет </w:t>
      </w:r>
      <w:r w:rsidR="00A26DAD" w:rsidRPr="00A26DAD">
        <w:t xml:space="preserve">в Муниципальном дошкольном образовательном учреждении детском саду № 4 «Олимпийский» </w:t>
      </w:r>
      <w:r>
        <w:t xml:space="preserve">(далее – правила, детского сада)) </w:t>
      </w:r>
      <w:proofErr w:type="gramStart"/>
      <w:r>
        <w:t>разработаны  в</w:t>
      </w:r>
      <w:proofErr w:type="gramEnd"/>
      <w:r>
        <w:t xml:space="preserve"> соответствии с Федеральным законом от 27.07.2006 г. № 149-ФЗ  «</w:t>
      </w:r>
      <w:r w:rsidR="00A26DAD">
        <w:t>О</w:t>
      </w:r>
      <w:r>
        <w:t>б информации, информационных технологиях и защите информации», Федеральным законом от 29.12.2010 г.№ 436-ФЗ «О защите детей от информации, причиняющей вред их здоровью и развитию</w:t>
      </w:r>
      <w:r w:rsidR="00A26DAD">
        <w:t xml:space="preserve">», другими нормативными правовыми актами </w:t>
      </w:r>
      <w:r>
        <w:t xml:space="preserve"> и Уставом  </w:t>
      </w:r>
      <w:r w:rsidR="00A26DAD">
        <w:t>ДОУ.</w:t>
      </w:r>
    </w:p>
    <w:p w:rsidR="00837326" w:rsidRDefault="00CE3152">
      <w:pPr>
        <w:spacing w:after="16"/>
        <w:ind w:left="345" w:hanging="360"/>
      </w:pP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Правила</w:t>
      </w:r>
      <w:r w:rsidR="00A26DAD">
        <w:t xml:space="preserve"> регулируют условия и порядок </w:t>
      </w:r>
      <w:r w:rsidR="00954CBB">
        <w:t>использования</w:t>
      </w:r>
      <w:r>
        <w:t xml:space="preserve"> сет</w:t>
      </w:r>
      <w:r w:rsidR="00954CBB">
        <w:t>и</w:t>
      </w:r>
      <w:r>
        <w:t xml:space="preserve"> Интернет обучающи</w:t>
      </w:r>
      <w:r w:rsidR="00A26DAD">
        <w:t>мися</w:t>
      </w:r>
      <w:r>
        <w:t xml:space="preserve"> (воспитанник</w:t>
      </w:r>
      <w:r w:rsidR="00A26DAD">
        <w:t>ами</w:t>
      </w:r>
      <w:r>
        <w:t xml:space="preserve">), педагогическими и иными работниками детского сада. </w:t>
      </w:r>
    </w:p>
    <w:p w:rsidR="00837326" w:rsidRDefault="00CE3152">
      <w:pPr>
        <w:tabs>
          <w:tab w:val="center" w:pos="3901"/>
        </w:tabs>
        <w:ind w:left="-15" w:firstLine="0"/>
        <w:jc w:val="left"/>
      </w:pPr>
      <w:r>
        <w:t>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Использование сети Интерн</w:t>
      </w:r>
      <w:r w:rsidR="00954CBB">
        <w:t>ет в детском саду направлено на</w:t>
      </w:r>
      <w:r>
        <w:t xml:space="preserve">: </w:t>
      </w:r>
    </w:p>
    <w:p w:rsidR="00837326" w:rsidRDefault="00CE3152">
      <w:pPr>
        <w:numPr>
          <w:ilvl w:val="0"/>
          <w:numId w:val="1"/>
        </w:numPr>
        <w:spacing w:after="0"/>
        <w:ind w:hanging="420"/>
      </w:pPr>
      <w:r>
        <w:t xml:space="preserve">соответствие образовательным целям; </w:t>
      </w:r>
    </w:p>
    <w:p w:rsidR="00837326" w:rsidRDefault="00CE3152">
      <w:pPr>
        <w:numPr>
          <w:ilvl w:val="0"/>
          <w:numId w:val="1"/>
        </w:numPr>
        <w:spacing w:after="0"/>
        <w:ind w:hanging="420"/>
      </w:pPr>
      <w:r>
        <w:t xml:space="preserve">способствования гармоничному формированию и развитию личности; </w:t>
      </w:r>
    </w:p>
    <w:p w:rsidR="00837326" w:rsidRDefault="00CE3152">
      <w:pPr>
        <w:numPr>
          <w:ilvl w:val="0"/>
          <w:numId w:val="1"/>
        </w:numPr>
        <w:ind w:hanging="420"/>
      </w:pPr>
      <w:r>
        <w:t xml:space="preserve">уважение закона, авторских и смежных прав, а также иных прав, чести и достоинства других граждан и пользователей сети Интернет;  </w:t>
      </w:r>
    </w:p>
    <w:p w:rsidR="00837326" w:rsidRDefault="00CE3152">
      <w:pPr>
        <w:numPr>
          <w:ilvl w:val="0"/>
          <w:numId w:val="1"/>
        </w:numPr>
        <w:spacing w:after="0"/>
        <w:ind w:hanging="420"/>
      </w:pPr>
      <w:r>
        <w:t xml:space="preserve">приобретение новых навыков и знаний;  </w:t>
      </w:r>
    </w:p>
    <w:p w:rsidR="00837326" w:rsidRDefault="00CE3152">
      <w:pPr>
        <w:numPr>
          <w:ilvl w:val="0"/>
          <w:numId w:val="1"/>
        </w:numPr>
        <w:spacing w:after="0"/>
        <w:ind w:hanging="420"/>
      </w:pPr>
      <w:r>
        <w:t xml:space="preserve">расширение применяемого спектра учебных и наглядных пособий;  </w:t>
      </w:r>
    </w:p>
    <w:p w:rsidR="00837326" w:rsidRDefault="00CE3152">
      <w:pPr>
        <w:numPr>
          <w:ilvl w:val="0"/>
          <w:numId w:val="1"/>
        </w:numPr>
        <w:spacing w:after="0"/>
        <w:ind w:hanging="420"/>
      </w:pPr>
      <w:r>
        <w:t xml:space="preserve">социализация личности, введение в информационное общество.  </w:t>
      </w:r>
    </w:p>
    <w:p w:rsidR="00837326" w:rsidRDefault="00CE3152">
      <w:pPr>
        <w:spacing w:after="31" w:line="259" w:lineRule="auto"/>
        <w:ind w:left="1080" w:firstLine="0"/>
        <w:jc w:val="left"/>
      </w:pPr>
      <w:r>
        <w:t xml:space="preserve"> </w:t>
      </w:r>
    </w:p>
    <w:p w:rsidR="00837326" w:rsidRDefault="00CE3152">
      <w:pPr>
        <w:pStyle w:val="1"/>
        <w:ind w:right="570"/>
      </w:pPr>
      <w:r>
        <w:t xml:space="preserve">2. Политика использования сети Интернет </w:t>
      </w:r>
    </w:p>
    <w:p w:rsidR="00837326" w:rsidRDefault="00CE3152">
      <w:pPr>
        <w:spacing w:after="10"/>
        <w:ind w:left="-5"/>
      </w:pPr>
      <w:r>
        <w:t xml:space="preserve">2.1. Использование сети Интернет в детском саду возможно исключительно при условии ознакомления и согласия пользователей с настоящими Правилами. </w:t>
      </w:r>
    </w:p>
    <w:p w:rsidR="00837326" w:rsidRDefault="00CE3152">
      <w:pPr>
        <w:spacing w:after="10"/>
        <w:ind w:left="-5"/>
      </w:pPr>
      <w:r>
        <w:t xml:space="preserve">2.2. Ознакомление и согласие пользователя удостоверяются подписью в листе ознакомления с настоящими Правилами. Ознакомление и согласие </w:t>
      </w:r>
      <w:proofErr w:type="gramStart"/>
      <w:r>
        <w:t>от лица</w:t>
      </w:r>
      <w:proofErr w:type="gramEnd"/>
      <w:r>
        <w:t xml:space="preserve"> обучающегося (воспитанника) удостоверяется подписью его родителя</w:t>
      </w:r>
      <w:r w:rsidR="00A26DAD">
        <w:t xml:space="preserve"> </w:t>
      </w:r>
      <w:r w:rsidR="00A26DAD" w:rsidRPr="00A26DAD">
        <w:t xml:space="preserve">(законного представителя). </w:t>
      </w:r>
      <w:r>
        <w:t xml:space="preserve"> </w:t>
      </w:r>
      <w:r w:rsidR="00A26DAD">
        <w:t xml:space="preserve"> при поступлении в детский сад. </w:t>
      </w:r>
    </w:p>
    <w:p w:rsidR="00837326" w:rsidRDefault="00CE3152">
      <w:pPr>
        <w:spacing w:after="14"/>
        <w:ind w:left="-5"/>
      </w:pPr>
      <w:r>
        <w:t xml:space="preserve"> 2.3. Заведующий детским садом несет ответственность за обеспечение эффективного и безопасного доступа к сети Интернет, внедрение соответствующих технических, правовых и иных механизмов, которые позволят оградить обучающихся (воспитанников) от информации, способной причинить вред здоровью и развитию детей. </w:t>
      </w:r>
    </w:p>
    <w:p w:rsidR="00837326" w:rsidRDefault="00CE3152">
      <w:pPr>
        <w:spacing w:after="0"/>
        <w:ind w:left="-5"/>
      </w:pPr>
      <w:r>
        <w:t xml:space="preserve"> 2.4. В детском саду разрешается доступ к тем Интернет-ресурсам, содержание которых не противоречит законодательству Российской Федерации и соответствует целям, задачам образования и воспитания.  </w:t>
      </w:r>
    </w:p>
    <w:p w:rsidR="00837326" w:rsidRDefault="00CE3152">
      <w:pPr>
        <w:spacing w:after="14"/>
        <w:ind w:left="-5"/>
      </w:pPr>
      <w:r>
        <w:lastRenderedPageBreak/>
        <w:t xml:space="preserve">2.4.1. 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работники, оборудуются соответствующими техническими 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  </w:t>
      </w:r>
    </w:p>
    <w:p w:rsidR="00837326" w:rsidRDefault="00CE3152">
      <w:pPr>
        <w:spacing w:after="10"/>
        <w:ind w:left="-5"/>
      </w:pPr>
      <w:r>
        <w:t xml:space="preserve">2.4.2. Проверка соответствия Интернет-ресурсов осуществляется с помощью технических (программных, программно-аппаратных) средств защиты: – программно-технических средств контентной фильтрации; – технических средств и программного обеспечения контекстного технического ограничения.  </w:t>
      </w:r>
    </w:p>
    <w:p w:rsidR="00837326" w:rsidRDefault="00CE3152">
      <w:pPr>
        <w:spacing w:after="0"/>
        <w:ind w:left="-5"/>
      </w:pPr>
      <w:r>
        <w:t xml:space="preserve">2.4.3. Использование сети Интернет в детском саду без применения данных средств и программного обеспечения (например, в случае технического отказа) допускается только с индивидуального разрешения заведующего детским садом.  </w:t>
      </w:r>
    </w:p>
    <w:p w:rsidR="00837326" w:rsidRDefault="00CE3152">
      <w:pPr>
        <w:spacing w:after="14"/>
        <w:ind w:left="-5"/>
      </w:pPr>
      <w:r>
        <w:t xml:space="preserve">2.4.4. 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  </w:t>
      </w:r>
    </w:p>
    <w:p w:rsidR="00837326" w:rsidRDefault="00CE3152">
      <w:pPr>
        <w:spacing w:after="14"/>
        <w:ind w:left="-5"/>
      </w:pPr>
      <w:r>
        <w:t xml:space="preserve">2.5. 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 </w:t>
      </w:r>
    </w:p>
    <w:p w:rsidR="00837326" w:rsidRDefault="00CE3152">
      <w:pPr>
        <w:spacing w:after="14"/>
        <w:ind w:left="-5"/>
      </w:pPr>
      <w:r>
        <w:t xml:space="preserve"> 2.6. Конфигурация технических средств, используемых при организации доступа к сети Интернет (программных, программно-аппаратных средств защиты)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 </w:t>
      </w:r>
    </w:p>
    <w:p w:rsidR="00837326" w:rsidRDefault="00CE3152">
      <w:pPr>
        <w:spacing w:after="13"/>
        <w:ind w:left="-5"/>
      </w:pPr>
      <w:r>
        <w:t xml:space="preserve"> 2.6. Лицо, ответственное за организацию технической (программной, программно</w:t>
      </w:r>
      <w:r w:rsidR="00A26DAD">
        <w:t>-</w:t>
      </w:r>
      <w:r>
        <w:t xml:space="preserve">аппаратной) защиты доступа в сеть Интернет, утверждается приказом заведующего детским садом или уполномоченного им лица. </w:t>
      </w:r>
    </w:p>
    <w:p w:rsidR="00A26DAD" w:rsidRDefault="00CE3152">
      <w:pPr>
        <w:spacing w:after="10"/>
        <w:ind w:left="-5"/>
      </w:pPr>
      <w:r>
        <w:t xml:space="preserve"> 2.7. Принципами размещения сведений и информации на </w:t>
      </w:r>
      <w:proofErr w:type="spellStart"/>
      <w:r>
        <w:t>интернет-ресурсах</w:t>
      </w:r>
      <w:proofErr w:type="spellEnd"/>
      <w:r>
        <w:t xml:space="preserve"> детского сада являются: </w:t>
      </w:r>
    </w:p>
    <w:p w:rsidR="00A26DAD" w:rsidRDefault="00CE3152">
      <w:pPr>
        <w:spacing w:after="10"/>
        <w:ind w:left="-5"/>
      </w:pPr>
      <w:r>
        <w:t xml:space="preserve">– соблюдение законодательства Российской Федерации, прав и интересов обучающихся </w:t>
      </w:r>
      <w:r w:rsidR="00A26DAD">
        <w:t xml:space="preserve">(воспитанников) </w:t>
      </w:r>
      <w:r>
        <w:t xml:space="preserve">и работников; </w:t>
      </w:r>
    </w:p>
    <w:p w:rsidR="00A26DAD" w:rsidRDefault="00CE3152">
      <w:pPr>
        <w:spacing w:after="10"/>
        <w:ind w:left="-5"/>
      </w:pPr>
      <w:r>
        <w:t xml:space="preserve">– защита персональных данных обучающихся </w:t>
      </w:r>
      <w:r w:rsidR="00A26DAD">
        <w:t xml:space="preserve">воспитанников) </w:t>
      </w:r>
      <w:r>
        <w:t xml:space="preserve">и работников; </w:t>
      </w:r>
    </w:p>
    <w:p w:rsidR="00837326" w:rsidRDefault="00CE3152">
      <w:pPr>
        <w:spacing w:after="10"/>
        <w:ind w:left="-5"/>
      </w:pPr>
      <w:r>
        <w:t xml:space="preserve">– достоверность и корректность информации.  </w:t>
      </w:r>
    </w:p>
    <w:p w:rsidR="00A26DAD" w:rsidRDefault="00CE3152">
      <w:pPr>
        <w:spacing w:after="0"/>
        <w:ind w:left="-5"/>
      </w:pPr>
      <w:r>
        <w:t>2.8. Персональные</w:t>
      </w:r>
      <w:r w:rsidR="00A26DAD">
        <w:t xml:space="preserve"> данные обучающихся (воспитанни</w:t>
      </w:r>
      <w:r>
        <w:t xml:space="preserve">ков) могут размещаться на </w:t>
      </w:r>
      <w:proofErr w:type="spellStart"/>
      <w:r>
        <w:t>интернет-ресурсах</w:t>
      </w:r>
      <w:proofErr w:type="spellEnd"/>
      <w:r>
        <w:t xml:space="preserve"> детского сада только с письменного согласия родителей (законных представителей). Персональные данные работников размещаются на </w:t>
      </w:r>
      <w:proofErr w:type="spellStart"/>
      <w:r>
        <w:t>интернет-ресурсах</w:t>
      </w:r>
      <w:proofErr w:type="spellEnd"/>
      <w:r>
        <w:t xml:space="preserve"> детского сада с письменного согласия работника, чьи персональные данные размещаются. </w:t>
      </w:r>
    </w:p>
    <w:p w:rsidR="00837326" w:rsidRDefault="00CE3152">
      <w:pPr>
        <w:spacing w:after="0"/>
        <w:ind w:left="-5"/>
      </w:pPr>
      <w:r>
        <w:t xml:space="preserve">2.9. При получении согласия ответственное лицо детского сада разъясняет возможные риски и последствия опубликования персональных данных в сети Интернет. Детский сад не несет ответственности в случае наступления таких последствий, если письменное согласие на опубликование персональных данных получено.  </w:t>
      </w:r>
    </w:p>
    <w:p w:rsidR="00837326" w:rsidRDefault="00CE3152">
      <w:pPr>
        <w:spacing w:after="10"/>
        <w:ind w:left="-5"/>
      </w:pPr>
      <w:r>
        <w:t xml:space="preserve">2.10. В случаях отзыва субъектом персональных данных согласия на обработку персональных данных детский сад вправе использовать на собственных </w:t>
      </w:r>
      <w:proofErr w:type="spellStart"/>
      <w:r w:rsidR="00436632">
        <w:t>интернет-ресурсах</w:t>
      </w:r>
      <w:proofErr w:type="spellEnd"/>
      <w:r>
        <w:t xml:space="preserve"> обезличенные персональные данные обучающегося </w:t>
      </w:r>
      <w:r w:rsidR="00436632">
        <w:t xml:space="preserve">(воспитанников) </w:t>
      </w:r>
      <w:r>
        <w:t xml:space="preserve">или работников. </w:t>
      </w:r>
    </w:p>
    <w:p w:rsidR="00436632" w:rsidRDefault="00436632" w:rsidP="00436632">
      <w:pPr>
        <w:spacing w:after="0"/>
        <w:ind w:right="4" w:firstLine="0"/>
      </w:pPr>
      <w:r>
        <w:t>2.</w:t>
      </w:r>
      <w:proofErr w:type="gramStart"/>
      <w:r w:rsidR="00CE3152">
        <w:t>11.Если</w:t>
      </w:r>
      <w:proofErr w:type="gramEnd"/>
      <w:r w:rsidR="00CE3152">
        <w:t xml:space="preserve"> родители законные представители) оформляют письменный отказ на использования персональных данных обучающегося (воспитанника) или если работник не дает согласие на </w:t>
      </w:r>
      <w:r w:rsidR="00CE3152">
        <w:lastRenderedPageBreak/>
        <w:t xml:space="preserve">использование персональных данных, детский сад в праве использовать  в интернет – ресурсах обезличивание персональных данных обучающегося </w:t>
      </w:r>
      <w:r>
        <w:t xml:space="preserve">воспитанника) </w:t>
      </w:r>
      <w:r w:rsidR="00CE3152">
        <w:t>или работника.</w:t>
      </w:r>
    </w:p>
    <w:p w:rsidR="00837326" w:rsidRDefault="00CE3152" w:rsidP="00436632">
      <w:pPr>
        <w:spacing w:after="0"/>
        <w:ind w:right="4" w:firstLine="0"/>
      </w:pPr>
      <w:r>
        <w:t xml:space="preserve"> 2.11. Во время занятий контроль за использованием обучающимися</w:t>
      </w:r>
      <w:r w:rsidR="00436632">
        <w:t xml:space="preserve"> (воспитанником)</w:t>
      </w:r>
      <w:r>
        <w:t xml:space="preserve"> сети Интернет в соответствии осуществляет педагогический работник, ведущий занятие.  </w:t>
      </w:r>
    </w:p>
    <w:p w:rsidR="00436632" w:rsidRDefault="00CE3152">
      <w:pPr>
        <w:spacing w:after="0"/>
        <w:ind w:left="-5"/>
      </w:pPr>
      <w:r>
        <w:t>2.12. Во время использования сети Интернет педагогическими и иными работниками в детском саду контроль осуществляет лицо, уполномоченное заведующим детским садом.</w:t>
      </w:r>
    </w:p>
    <w:p w:rsidR="00837326" w:rsidRDefault="00CE3152">
      <w:pPr>
        <w:spacing w:after="0"/>
        <w:ind w:left="-5"/>
      </w:pPr>
      <w:r>
        <w:t xml:space="preserve"> 2.13. Заведующий детским садом назначает лицо, ответственное за создание на Интернет</w:t>
      </w:r>
      <w:r w:rsidR="00436632">
        <w:t>-</w:t>
      </w:r>
      <w:r>
        <w:t xml:space="preserve">ресурсах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 </w:t>
      </w:r>
    </w:p>
    <w:p w:rsidR="00837326" w:rsidRDefault="00CE3152">
      <w:pPr>
        <w:spacing w:after="10"/>
        <w:ind w:left="-5"/>
      </w:pPr>
      <w:r>
        <w:t xml:space="preserve">2.14. 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 </w:t>
      </w:r>
    </w:p>
    <w:p w:rsidR="00837326" w:rsidRDefault="00CE3152">
      <w:pPr>
        <w:spacing w:after="31" w:line="259" w:lineRule="auto"/>
        <w:ind w:left="0" w:firstLine="0"/>
        <w:jc w:val="left"/>
      </w:pPr>
      <w:r>
        <w:t xml:space="preserve"> </w:t>
      </w:r>
    </w:p>
    <w:p w:rsidR="00A26DAD" w:rsidRPr="00A26DAD" w:rsidRDefault="00436632" w:rsidP="00436632">
      <w:pPr>
        <w:ind w:right="2493" w:firstLine="0"/>
        <w:jc w:val="center"/>
      </w:pPr>
      <w:r>
        <w:rPr>
          <w:b/>
        </w:rPr>
        <w:t>3.</w:t>
      </w:r>
      <w:r w:rsidR="00CE3152">
        <w:rPr>
          <w:b/>
        </w:rPr>
        <w:t>Использование сети Интернет</w:t>
      </w:r>
    </w:p>
    <w:p w:rsidR="00837326" w:rsidRDefault="00CE3152" w:rsidP="00A26DAD">
      <w:pPr>
        <w:ind w:right="2493" w:firstLine="0"/>
      </w:pPr>
      <w:r>
        <w:t xml:space="preserve">3.1. Использование сети Интернет в детском саду осуществляется:  </w:t>
      </w:r>
    </w:p>
    <w:p w:rsidR="00837326" w:rsidRDefault="00CE3152">
      <w:pPr>
        <w:numPr>
          <w:ilvl w:val="0"/>
          <w:numId w:val="3"/>
        </w:numPr>
        <w:spacing w:after="0"/>
        <w:ind w:hanging="408"/>
      </w:pPr>
      <w:r>
        <w:t xml:space="preserve">при реализации основных и дополнительных образовательных программ;  </w:t>
      </w:r>
    </w:p>
    <w:p w:rsidR="00837326" w:rsidRDefault="00CE3152">
      <w:pPr>
        <w:numPr>
          <w:ilvl w:val="0"/>
          <w:numId w:val="3"/>
        </w:numPr>
        <w:ind w:hanging="408"/>
      </w:pPr>
      <w:r>
        <w:t xml:space="preserve">в случаях повышения квалификации педагогических работников, проведения процедур аттестации педагогических и руководящих работников детского сада;  </w:t>
      </w:r>
    </w:p>
    <w:p w:rsidR="00837326" w:rsidRDefault="00CE3152">
      <w:pPr>
        <w:numPr>
          <w:ilvl w:val="0"/>
          <w:numId w:val="3"/>
        </w:numPr>
        <w:spacing w:after="0"/>
        <w:ind w:hanging="408"/>
      </w:pPr>
      <w:r>
        <w:t xml:space="preserve">при реализации услуг, возложенных на детский сад; </w:t>
      </w:r>
    </w:p>
    <w:p w:rsidR="00436632" w:rsidRDefault="00CE3152">
      <w:pPr>
        <w:numPr>
          <w:ilvl w:val="0"/>
          <w:numId w:val="3"/>
        </w:numPr>
        <w:spacing w:after="13"/>
        <w:ind w:hanging="408"/>
      </w:pPr>
      <w:r>
        <w:t xml:space="preserve">для непосредственного выполнения работниками детского сада своих должностных обязанностей; </w:t>
      </w:r>
    </w:p>
    <w:p w:rsidR="00837326" w:rsidRDefault="00CE3152">
      <w:pPr>
        <w:numPr>
          <w:ilvl w:val="0"/>
          <w:numId w:val="3"/>
        </w:numPr>
        <w:spacing w:after="13"/>
        <w:ind w:hanging="408"/>
      </w:pPr>
      <w:r>
        <w:t xml:space="preserve">в иных случаях, направленных на 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 (воспитанников),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 </w:t>
      </w:r>
    </w:p>
    <w:p w:rsidR="00837326" w:rsidRDefault="00CE3152">
      <w:pPr>
        <w:ind w:left="-5"/>
      </w:pPr>
      <w:r>
        <w:t xml:space="preserve"> 3.2. 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  </w:t>
      </w:r>
    </w:p>
    <w:p w:rsidR="00837326" w:rsidRDefault="00CE3152">
      <w:pPr>
        <w:numPr>
          <w:ilvl w:val="0"/>
          <w:numId w:val="3"/>
        </w:numPr>
        <w:ind w:hanging="408"/>
      </w:pPr>
      <w:r>
        <w:t xml:space="preserve">наблюдать за использованием компьютера и сети Интернет обучающимися (воспитанниками);  </w:t>
      </w:r>
    </w:p>
    <w:p w:rsidR="00837326" w:rsidRDefault="00CE3152">
      <w:pPr>
        <w:numPr>
          <w:ilvl w:val="0"/>
          <w:numId w:val="3"/>
        </w:numPr>
        <w:ind w:hanging="408"/>
      </w:pPr>
      <w:r>
        <w:t xml:space="preserve">запрещать дальнейшую работу обучающегося </w:t>
      </w:r>
      <w:r w:rsidR="00436632">
        <w:t xml:space="preserve">воспитанника) </w:t>
      </w:r>
      <w:r>
        <w:t xml:space="preserve">в сети Интернет в случае нарушения настоящих Правил и иных документов, регламентирующих использование сети Интернет в детском саду;  </w:t>
      </w:r>
    </w:p>
    <w:p w:rsidR="00837326" w:rsidRDefault="00CE3152">
      <w:pPr>
        <w:numPr>
          <w:ilvl w:val="0"/>
          <w:numId w:val="3"/>
        </w:numPr>
        <w:spacing w:after="11"/>
        <w:ind w:hanging="408"/>
      </w:pPr>
      <w:r>
        <w:t xml:space="preserve">принимать меры для пресечения дальнейших попыток доступа к Интернет-ресурсу и (или) группе ресурсов, не совместимых с целями обучения и воспитания.  </w:t>
      </w:r>
    </w:p>
    <w:p w:rsidR="00837326" w:rsidRDefault="00CE3152">
      <w:pPr>
        <w:ind w:left="-5"/>
      </w:pPr>
      <w:r>
        <w:t xml:space="preserve">3.3. При использовании сети Интернет для свободной работы уполномоченное лицо:  </w:t>
      </w:r>
    </w:p>
    <w:p w:rsidR="00837326" w:rsidRDefault="00CE3152">
      <w:pPr>
        <w:numPr>
          <w:ilvl w:val="0"/>
          <w:numId w:val="3"/>
        </w:numPr>
        <w:ind w:hanging="408"/>
      </w:pPr>
      <w:r>
        <w:t xml:space="preserve">определяет время и место для свободной работы в сети Интернет обучающихся и работников детского сада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  </w:t>
      </w:r>
    </w:p>
    <w:p w:rsidR="00837326" w:rsidRDefault="00CE3152">
      <w:pPr>
        <w:numPr>
          <w:ilvl w:val="0"/>
          <w:numId w:val="3"/>
        </w:numPr>
        <w:ind w:hanging="408"/>
      </w:pPr>
      <w:r>
        <w:t xml:space="preserve">наблюдает за использованием компьютера и сети Интернет;  </w:t>
      </w:r>
    </w:p>
    <w:p w:rsidR="00837326" w:rsidRDefault="00CE3152">
      <w:pPr>
        <w:numPr>
          <w:ilvl w:val="0"/>
          <w:numId w:val="3"/>
        </w:numPr>
        <w:ind w:hanging="408"/>
      </w:pPr>
      <w:r>
        <w:lastRenderedPageBreak/>
        <w:t xml:space="preserve">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 </w:t>
      </w:r>
    </w:p>
    <w:p w:rsidR="00837326" w:rsidRDefault="00CE3152">
      <w:pPr>
        <w:numPr>
          <w:ilvl w:val="0"/>
          <w:numId w:val="3"/>
        </w:numPr>
        <w:ind w:hanging="408"/>
      </w:pPr>
      <w:r>
        <w:t xml:space="preserve">не допускает пользователей к работе в сети Интернет в предусмотренных настоящими правилами случаях;  </w:t>
      </w:r>
    </w:p>
    <w:p w:rsidR="00837326" w:rsidRDefault="00CE3152">
      <w:pPr>
        <w:numPr>
          <w:ilvl w:val="0"/>
          <w:numId w:val="3"/>
        </w:numPr>
        <w:spacing w:after="0"/>
        <w:ind w:hanging="408"/>
      </w:pPr>
      <w:r>
        <w:t xml:space="preserve">принимает предусмотренные правилами и иными локальными нормативными актами детского сада меры для пресечения дальнейших попыток доступа к Интернет-ресурсу (группе ресурсов), не совместимых с задачами обучения и воспитания.  </w:t>
      </w:r>
    </w:p>
    <w:p w:rsidR="00837326" w:rsidRDefault="00CE3152">
      <w:pPr>
        <w:spacing w:after="0" w:line="259" w:lineRule="auto"/>
        <w:ind w:left="0" w:firstLine="0"/>
        <w:jc w:val="left"/>
      </w:pPr>
      <w:r>
        <w:t xml:space="preserve"> </w:t>
      </w:r>
    </w:p>
    <w:p w:rsidR="00837326" w:rsidRDefault="00CE3152">
      <w:pPr>
        <w:spacing w:after="26" w:line="259" w:lineRule="auto"/>
        <w:ind w:left="139" w:firstLine="0"/>
        <w:jc w:val="left"/>
      </w:pPr>
      <w:r>
        <w:rPr>
          <w:b/>
        </w:rPr>
        <w:t xml:space="preserve">4. Права и обязанности работников, обучающихся (воспитанников) и их родителей </w:t>
      </w:r>
    </w:p>
    <w:p w:rsidR="00837326" w:rsidRDefault="00CE3152">
      <w:pPr>
        <w:pStyle w:val="1"/>
        <w:ind w:right="569"/>
      </w:pPr>
      <w:r>
        <w:t xml:space="preserve">(законных представителей) </w:t>
      </w:r>
    </w:p>
    <w:p w:rsidR="00A26DAD" w:rsidRDefault="00CE3152">
      <w:pPr>
        <w:ind w:left="407" w:hanging="422"/>
      </w:pPr>
      <w:r>
        <w:t xml:space="preserve">4.1. Работники детского сада вправе: </w:t>
      </w:r>
    </w:p>
    <w:p w:rsidR="00837326" w:rsidRDefault="00CE3152" w:rsidP="00954CBB">
      <w:pPr>
        <w:pStyle w:val="a3"/>
        <w:numPr>
          <w:ilvl w:val="0"/>
          <w:numId w:val="8"/>
        </w:numPr>
      </w:pPr>
      <w:r>
        <w:t xml:space="preserve">работать в сети Интернет в порядке и на условиях, предусмотренных настоящими правилами;  </w:t>
      </w:r>
    </w:p>
    <w:p w:rsidR="00A26DAD" w:rsidRDefault="00CE3152" w:rsidP="00954CBB">
      <w:pPr>
        <w:pStyle w:val="a3"/>
        <w:numPr>
          <w:ilvl w:val="0"/>
          <w:numId w:val="8"/>
        </w:numPr>
        <w:spacing w:after="0" w:line="261" w:lineRule="auto"/>
      </w:pPr>
      <w:r>
        <w:t xml:space="preserve">сохранять полученную информацию на внешние носители информации;  </w:t>
      </w:r>
    </w:p>
    <w:p w:rsidR="00A26DAD" w:rsidRPr="00A26DAD" w:rsidRDefault="00CE3152" w:rsidP="00954CBB">
      <w:pPr>
        <w:pStyle w:val="a3"/>
        <w:numPr>
          <w:ilvl w:val="0"/>
          <w:numId w:val="8"/>
        </w:numPr>
        <w:spacing w:after="0" w:line="261" w:lineRule="auto"/>
      </w:pPr>
      <w:r>
        <w:t xml:space="preserve">размещать информацию в сети Интернет на интернет -ресурсах детского сада;  </w:t>
      </w:r>
    </w:p>
    <w:p w:rsidR="00837326" w:rsidRDefault="00CE3152" w:rsidP="00954CBB">
      <w:pPr>
        <w:pStyle w:val="a3"/>
        <w:numPr>
          <w:ilvl w:val="0"/>
          <w:numId w:val="8"/>
        </w:numPr>
        <w:spacing w:after="0" w:line="261" w:lineRule="auto"/>
      </w:pPr>
      <w:r>
        <w:t xml:space="preserve">иметь учетную запись электронной почты на интернет -ресурсах детского сада.  </w:t>
      </w:r>
    </w:p>
    <w:p w:rsidR="00837326" w:rsidRDefault="00CE3152">
      <w:pPr>
        <w:ind w:left="-5"/>
      </w:pPr>
      <w:r>
        <w:t xml:space="preserve">4.2. Работники детского сада обязаны:  </w:t>
      </w:r>
    </w:p>
    <w:p w:rsidR="00837326" w:rsidRDefault="00CE3152">
      <w:pPr>
        <w:numPr>
          <w:ilvl w:val="0"/>
          <w:numId w:val="4"/>
        </w:numPr>
        <w:ind w:hanging="360"/>
      </w:pPr>
      <w:r>
        <w:t xml:space="preserve">соблюдать требования законодательства, настоящих правил и иных локальных нормативных актов детского сада при работе в сети Интернет;  </w:t>
      </w:r>
    </w:p>
    <w:p w:rsidR="00837326" w:rsidRDefault="00CE3152">
      <w:pPr>
        <w:numPr>
          <w:ilvl w:val="0"/>
          <w:numId w:val="4"/>
        </w:numPr>
        <w:spacing w:after="11"/>
        <w:ind w:hanging="360"/>
      </w:pPr>
      <w:r>
        <w:t xml:space="preserve">использовать сеть Интернет исключительно в целях, предусмотренных настоящими правилами.  </w:t>
      </w:r>
    </w:p>
    <w:p w:rsidR="00837326" w:rsidRDefault="00CE3152">
      <w:pPr>
        <w:ind w:left="-5"/>
      </w:pPr>
      <w:r>
        <w:t xml:space="preserve">4.3. Работникам детского сада запрещено размещать на Интернет-ресурсах детского сада и образовательных ресурсах в сети Интернет информацию:  </w:t>
      </w:r>
    </w:p>
    <w:p w:rsidR="00837326" w:rsidRDefault="00CE3152">
      <w:pPr>
        <w:numPr>
          <w:ilvl w:val="0"/>
          <w:numId w:val="4"/>
        </w:numPr>
        <w:ind w:hanging="360"/>
      </w:pPr>
      <w:r>
        <w:t xml:space="preserve">противоречащую требованиям законодательства Российской Федерации и локальным нормативным актам детского сада;  </w:t>
      </w:r>
    </w:p>
    <w:p w:rsidR="00837326" w:rsidRDefault="00CE3152">
      <w:pPr>
        <w:numPr>
          <w:ilvl w:val="0"/>
          <w:numId w:val="4"/>
        </w:numPr>
        <w:ind w:hanging="360"/>
      </w:pPr>
      <w:r>
        <w:t>не относящуюся к образовательному процессу и не связанную</w:t>
      </w:r>
      <w:r w:rsidR="00954CBB">
        <w:t xml:space="preserve"> с деятельностью детского сада;</w:t>
      </w:r>
      <w:r>
        <w:t xml:space="preserve">  </w:t>
      </w:r>
    </w:p>
    <w:p w:rsidR="00837326" w:rsidRDefault="00CE3152">
      <w:pPr>
        <w:numPr>
          <w:ilvl w:val="0"/>
          <w:numId w:val="4"/>
        </w:numPr>
        <w:spacing w:after="11"/>
        <w:ind w:hanging="360"/>
      </w:pPr>
      <w:r>
        <w:t xml:space="preserve">нарушающую нравственные и этические нормы, требования профессиональной этики.  </w:t>
      </w:r>
    </w:p>
    <w:p w:rsidR="00837326" w:rsidRDefault="00CE3152">
      <w:pPr>
        <w:ind w:left="-5"/>
      </w:pPr>
      <w:r>
        <w:t xml:space="preserve">4.4. Работникам детского сада при работе в сети Интернет запрещается:  </w:t>
      </w:r>
    </w:p>
    <w:p w:rsidR="00837326" w:rsidRDefault="00CE3152">
      <w:pPr>
        <w:numPr>
          <w:ilvl w:val="0"/>
          <w:numId w:val="4"/>
        </w:numPr>
        <w:ind w:hanging="360"/>
      </w:pPr>
      <w: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пакетом; </w:t>
      </w:r>
    </w:p>
    <w:p w:rsidR="00837326" w:rsidRDefault="00CE3152">
      <w:pPr>
        <w:numPr>
          <w:ilvl w:val="0"/>
          <w:numId w:val="4"/>
        </w:numPr>
        <w:ind w:hanging="360"/>
      </w:pPr>
      <w:r>
        <w:t xml:space="preserve">устанавливать на компьютерах дополнительное программное обеспечение, как полученное из сети Интернет, так и любое другое без специального разрешения;  </w:t>
      </w:r>
    </w:p>
    <w:p w:rsidR="00954CBB" w:rsidRPr="00954CBB" w:rsidRDefault="00CE3152">
      <w:pPr>
        <w:numPr>
          <w:ilvl w:val="0"/>
          <w:numId w:val="4"/>
        </w:numPr>
        <w:ind w:hanging="360"/>
      </w:pPr>
      <w:r>
        <w:t xml:space="preserve">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  </w:t>
      </w:r>
    </w:p>
    <w:p w:rsidR="00837326" w:rsidRDefault="00CE3152">
      <w:pPr>
        <w:numPr>
          <w:ilvl w:val="0"/>
          <w:numId w:val="4"/>
        </w:numPr>
        <w:ind w:hanging="360"/>
      </w:pPr>
      <w:r>
        <w:t xml:space="preserve">осуществлять любые действия, направленные на получение несанкционированного доступа к сети Интернет детского сада;  </w:t>
      </w:r>
    </w:p>
    <w:p w:rsidR="00837326" w:rsidRDefault="00CE3152">
      <w:pPr>
        <w:numPr>
          <w:ilvl w:val="0"/>
          <w:numId w:val="4"/>
        </w:numPr>
        <w:ind w:hanging="360"/>
      </w:pPr>
      <w:r>
        <w:t xml:space="preserve">осуществлять любые действия, направленные на вмешательство в функционирование технических (программных, аппаратно-программных) средств защиты доступа к сети Интернет;  </w:t>
      </w:r>
    </w:p>
    <w:p w:rsidR="00837326" w:rsidRDefault="00CE3152">
      <w:pPr>
        <w:numPr>
          <w:ilvl w:val="0"/>
          <w:numId w:val="4"/>
        </w:numPr>
        <w:ind w:hanging="360"/>
      </w:pPr>
      <w:r>
        <w:t xml:space="preserve">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  </w:t>
      </w:r>
    </w:p>
    <w:p w:rsidR="00837326" w:rsidRDefault="00CE3152">
      <w:pPr>
        <w:numPr>
          <w:ilvl w:val="0"/>
          <w:numId w:val="4"/>
        </w:numPr>
        <w:spacing w:after="0"/>
        <w:ind w:hanging="360"/>
      </w:pPr>
      <w:r>
        <w:lastRenderedPageBreak/>
        <w:t xml:space="preserve">использовать возможности доступа к сети Интернету детского сада для распространения и записи информации, порочащей честь и достоинство граждан, деловую репутацию детского сада, в том числе оскорбительную, не соответствующую действительности информацию, угрозы жизни и (или) здоровью граждан и т. п. информацию;  </w:t>
      </w:r>
    </w:p>
    <w:p w:rsidR="00837326" w:rsidRDefault="00CE3152">
      <w:pPr>
        <w:numPr>
          <w:ilvl w:val="0"/>
          <w:numId w:val="4"/>
        </w:numPr>
        <w:spacing w:after="11"/>
        <w:ind w:hanging="360"/>
      </w:pPr>
      <w:r>
        <w:t xml:space="preserve">осуществлять любые сделки через Интернет, за исключением сделок, необходимых в рамках выполнения должностных обязанностей. </w:t>
      </w:r>
    </w:p>
    <w:p w:rsidR="00837326" w:rsidRDefault="00CE3152" w:rsidP="00954CBB">
      <w:pPr>
        <w:numPr>
          <w:ilvl w:val="1"/>
          <w:numId w:val="5"/>
        </w:numPr>
        <w:spacing w:after="10"/>
        <w:ind w:left="284" w:hanging="426"/>
      </w:pPr>
      <w:r>
        <w:t xml:space="preserve">Обучающиеся </w:t>
      </w:r>
      <w:r w:rsidR="00954CBB">
        <w:t xml:space="preserve">(воспитанники) </w:t>
      </w:r>
      <w:r>
        <w:t>детского сада вправе использовать ресурсы в сети Интернет, в том числе Интернет-ресурсы детского сада, в порядке и на условиях, предусмотренных настоящими правилами</w:t>
      </w:r>
      <w:r w:rsidR="00954CBB">
        <w:t xml:space="preserve"> только под присмотром педагогического работника</w:t>
      </w:r>
      <w:r>
        <w:t xml:space="preserve">.  </w:t>
      </w:r>
    </w:p>
    <w:p w:rsidR="00837326" w:rsidRDefault="00CE3152" w:rsidP="00954CBB">
      <w:pPr>
        <w:numPr>
          <w:ilvl w:val="1"/>
          <w:numId w:val="5"/>
        </w:numPr>
        <w:spacing w:after="0"/>
        <w:ind w:left="284" w:hanging="426"/>
      </w:pPr>
      <w:r>
        <w:t>Родители (законные представители) обучающихся</w:t>
      </w:r>
      <w:r w:rsidR="00954CBB">
        <w:t xml:space="preserve"> (</w:t>
      </w:r>
      <w:proofErr w:type="gramStart"/>
      <w:r w:rsidR="00954CBB">
        <w:t xml:space="preserve">воспитанников) </w:t>
      </w:r>
      <w:r>
        <w:t xml:space="preserve"> вправе</w:t>
      </w:r>
      <w:proofErr w:type="gramEnd"/>
      <w:r>
        <w:t xml:space="preserve"> получать информацию о порядке использования обучающимися </w:t>
      </w:r>
      <w:r w:rsidR="00954CBB">
        <w:t xml:space="preserve">(воспитанниками) </w:t>
      </w:r>
      <w:r>
        <w:t xml:space="preserve">ресурсов в сети Интернет, а также действиях работников детского сада, направленных на защиту детей от информации, причиняющей вред их здоровью и развитию. </w:t>
      </w:r>
    </w:p>
    <w:p w:rsidR="00837326" w:rsidRDefault="00CE3152">
      <w:pPr>
        <w:spacing w:after="31" w:line="259" w:lineRule="auto"/>
        <w:ind w:left="0" w:firstLine="0"/>
        <w:jc w:val="left"/>
      </w:pPr>
      <w:r>
        <w:t xml:space="preserve"> </w:t>
      </w:r>
    </w:p>
    <w:p w:rsidR="00837326" w:rsidRDefault="00CE3152">
      <w:pPr>
        <w:pStyle w:val="1"/>
        <w:ind w:right="573"/>
      </w:pPr>
      <w:r>
        <w:t xml:space="preserve">5. Ограничение и (или) запрет допуска к сети Интернет </w:t>
      </w:r>
    </w:p>
    <w:p w:rsidR="00837326" w:rsidRDefault="00CE3152">
      <w:pPr>
        <w:spacing w:after="12"/>
        <w:ind w:left="-5"/>
      </w:pPr>
      <w:r>
        <w:t xml:space="preserve">5.1. Технический запрет или ограничение доступа к информации и (или) сведениям определенных Интернет-ресурсов осуществляется 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  </w:t>
      </w:r>
    </w:p>
    <w:p w:rsidR="00837326" w:rsidRDefault="00CE3152">
      <w:pPr>
        <w:spacing w:after="0"/>
        <w:ind w:left="-5"/>
      </w:pPr>
      <w:r>
        <w:t>5.2. Категории ресурсов, а также Интернет-ресурсы</w:t>
      </w:r>
      <w:r w:rsidR="00954CBB">
        <w:t>,</w:t>
      </w:r>
      <w:r>
        <w:t xml:space="preserve">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  </w:t>
      </w:r>
    </w:p>
    <w:p w:rsidR="00837326" w:rsidRDefault="00CE3152">
      <w:pPr>
        <w:spacing w:after="0"/>
        <w:ind w:left="-5"/>
      </w:pPr>
      <w:r>
        <w:t xml:space="preserve">5.3. 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лицом, ответственным за организацию технической (программной, программно-аппаратной) защиты доступа в сеть Интернет. </w:t>
      </w:r>
    </w:p>
    <w:p w:rsidR="00837326" w:rsidRDefault="00CE3152">
      <w:pPr>
        <w:spacing w:after="14"/>
        <w:ind w:left="-5"/>
      </w:pPr>
      <w:r>
        <w:t xml:space="preserve">5.4. Если в процессе работы в сети Интернет пользователем будет обнаружен ресурс, содержимое которого не 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детским садом, название ресурса и его интернет-адреса (URL), после чего покинуть данный ресурс.  </w:t>
      </w:r>
    </w:p>
    <w:p w:rsidR="00837326" w:rsidRDefault="00CE3152">
      <w:pPr>
        <w:ind w:left="-5"/>
      </w:pPr>
      <w:r>
        <w:t xml:space="preserve">5.5. Лицо, получившее информацию об Интернет-ресурсе, содержимое которого не соответствует целям, указанным в настоящих правилах:  </w:t>
      </w:r>
    </w:p>
    <w:p w:rsidR="00837326" w:rsidRDefault="00CE3152">
      <w:pPr>
        <w:numPr>
          <w:ilvl w:val="0"/>
          <w:numId w:val="6"/>
        </w:numPr>
        <w:spacing w:after="0"/>
        <w:ind w:hanging="346"/>
      </w:pPr>
      <w:r>
        <w:t xml:space="preserve">принимает сообщение пользователя;  </w:t>
      </w:r>
    </w:p>
    <w:p w:rsidR="00837326" w:rsidRDefault="00CE3152">
      <w:pPr>
        <w:numPr>
          <w:ilvl w:val="0"/>
          <w:numId w:val="6"/>
        </w:numPr>
        <w:ind w:hanging="346"/>
      </w:pPr>
      <w:r>
        <w:t xml:space="preserve">доводит информацию до сведения комиссии по вопросам регламентации доступа к сведениям и информации в сети Интернет;  </w:t>
      </w:r>
    </w:p>
    <w:p w:rsidR="00837326" w:rsidRDefault="00CE3152">
      <w:pPr>
        <w:numPr>
          <w:ilvl w:val="0"/>
          <w:numId w:val="6"/>
        </w:numPr>
        <w:spacing w:after="0"/>
        <w:ind w:hanging="346"/>
      </w:pPr>
      <w:r>
        <w:t xml:space="preserve">направляет информацию в течение суток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информации;  </w:t>
      </w:r>
    </w:p>
    <w:p w:rsidR="00837326" w:rsidRDefault="00CE3152">
      <w:pPr>
        <w:ind w:left="-5"/>
      </w:pPr>
      <w:r>
        <w:t xml:space="preserve">5.6. Заведующий детским садом в течение суток сообщает на «горячую линию» </w:t>
      </w:r>
      <w:proofErr w:type="spellStart"/>
      <w:r>
        <w:t>Роскомнадзора</w:t>
      </w:r>
      <w:proofErr w:type="spellEnd"/>
      <w:r>
        <w:t xml:space="preserve"> в случае выявления:  </w:t>
      </w:r>
    </w:p>
    <w:p w:rsidR="00837326" w:rsidRDefault="00CE3152">
      <w:pPr>
        <w:numPr>
          <w:ilvl w:val="0"/>
          <w:numId w:val="6"/>
        </w:numPr>
        <w:ind w:hanging="346"/>
      </w:pPr>
      <w: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местах приобретения таких средств, веществ и их </w:t>
      </w:r>
      <w:proofErr w:type="spellStart"/>
      <w:r>
        <w:t>прекурсоров</w:t>
      </w:r>
      <w:proofErr w:type="spellEnd"/>
      <w:r>
        <w:t xml:space="preserve">, а также о способах и местах культивирования </w:t>
      </w:r>
      <w:proofErr w:type="spellStart"/>
      <w:r>
        <w:t>наркосодержащих</w:t>
      </w:r>
      <w:proofErr w:type="spellEnd"/>
      <w:r>
        <w:t xml:space="preserve"> растений;  </w:t>
      </w:r>
    </w:p>
    <w:p w:rsidR="00837326" w:rsidRDefault="00CE3152">
      <w:pPr>
        <w:numPr>
          <w:ilvl w:val="0"/>
          <w:numId w:val="6"/>
        </w:numPr>
        <w:ind w:hanging="346"/>
      </w:pPr>
      <w:r>
        <w:lastRenderedPageBreak/>
        <w:t xml:space="preserve">информации о способах совершения самоубийства, а также призывов к совершению самоубийства;  </w:t>
      </w:r>
    </w:p>
    <w:p w:rsidR="00837326" w:rsidRDefault="00CE3152">
      <w:pPr>
        <w:numPr>
          <w:ilvl w:val="0"/>
          <w:numId w:val="6"/>
        </w:numPr>
        <w:ind w:hanging="346"/>
      </w:pPr>
      <w:r>
        <w:t xml:space="preserve"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  </w:t>
      </w:r>
    </w:p>
    <w:p w:rsidR="00837326" w:rsidRDefault="00CE3152">
      <w:pPr>
        <w:numPr>
          <w:ilvl w:val="0"/>
          <w:numId w:val="6"/>
        </w:numPr>
        <w:ind w:hanging="346"/>
      </w:pPr>
      <w:r>
        <w:t xml:space="preserve">иной информации, решение о запрете распространения которой на территории Российской Федерации принято уполномоченными органами или судом. Передаваемая информация должна содержать:  </w:t>
      </w:r>
    </w:p>
    <w:p w:rsidR="00837326" w:rsidRDefault="00CE3152">
      <w:pPr>
        <w:numPr>
          <w:ilvl w:val="0"/>
          <w:numId w:val="6"/>
        </w:numPr>
        <w:spacing w:after="0"/>
        <w:ind w:hanging="346"/>
      </w:pPr>
      <w:r>
        <w:t xml:space="preserve">интернет-адрес (URL) ресурса; </w:t>
      </w:r>
    </w:p>
    <w:p w:rsidR="00837326" w:rsidRDefault="00CE3152">
      <w:pPr>
        <w:numPr>
          <w:ilvl w:val="0"/>
          <w:numId w:val="6"/>
        </w:numPr>
        <w:ind w:hanging="346"/>
      </w:pPr>
      <w:r>
        <w:t xml:space="preserve">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 и развитию несовершеннолетних;  </w:t>
      </w:r>
    </w:p>
    <w:p w:rsidR="00837326" w:rsidRDefault="00CE3152">
      <w:pPr>
        <w:numPr>
          <w:ilvl w:val="0"/>
          <w:numId w:val="6"/>
        </w:numPr>
        <w:ind w:hanging="346"/>
      </w:pPr>
      <w:r>
        <w:t xml:space="preserve">дату и время обнаружения; – информацию об установленных в детском саду технических средствах ограничения доступа к информации.  </w:t>
      </w:r>
    </w:p>
    <w:p w:rsidR="00837326" w:rsidRDefault="00CE3152">
      <w:pPr>
        <w:numPr>
          <w:ilvl w:val="0"/>
          <w:numId w:val="6"/>
        </w:numPr>
        <w:ind w:hanging="346"/>
      </w:pPr>
      <w:r>
        <w:t xml:space="preserve">5.7. Заведующий детским садом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запрещено. </w:t>
      </w:r>
    </w:p>
    <w:p w:rsidR="00837326" w:rsidRDefault="00CE3152">
      <w:pPr>
        <w:numPr>
          <w:ilvl w:val="0"/>
          <w:numId w:val="6"/>
        </w:numPr>
        <w:spacing w:after="0"/>
        <w:ind w:hanging="346"/>
      </w:pPr>
      <w:r>
        <w:t xml:space="preserve">5.8. Сообщения о наличии на Интернет-ресурсах информации, распространение которой в Российской Федерации запрещено, подтверждается документально в соответствии с установленными в детском саду правилами делопроизводства. </w:t>
      </w:r>
    </w:p>
    <w:p w:rsidR="00837326" w:rsidRDefault="00CE3152">
      <w:pPr>
        <w:spacing w:after="31" w:line="259" w:lineRule="auto"/>
        <w:ind w:left="782" w:firstLine="0"/>
        <w:jc w:val="left"/>
      </w:pPr>
      <w:r>
        <w:t xml:space="preserve"> </w:t>
      </w:r>
    </w:p>
    <w:p w:rsidR="00837326" w:rsidRDefault="00CE3152">
      <w:pPr>
        <w:pStyle w:val="1"/>
        <w:ind w:right="145"/>
      </w:pPr>
      <w:r>
        <w:t xml:space="preserve">6. Контроль использования сети Интернет </w:t>
      </w:r>
    </w:p>
    <w:p w:rsidR="00837326" w:rsidRDefault="00CE3152">
      <w:pPr>
        <w:spacing w:after="0"/>
        <w:ind w:left="432"/>
      </w:pPr>
      <w:r>
        <w:t xml:space="preserve">6.1. В целях своевременного выявления угроз, связанных с получением доступа к ресурсам сети Интернет, содержащим информацию, не совместимую с задачами обучения и воспитания, иную информацию, распространение которой в Российской Федерации запрещено, в детском саду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  </w:t>
      </w:r>
    </w:p>
    <w:p w:rsidR="00837326" w:rsidRDefault="00CE3152">
      <w:pPr>
        <w:ind w:left="432"/>
      </w:pPr>
      <w:r>
        <w:t xml:space="preserve">6.2. Периодичность такого контроля и состав мероприятий по контролю утверждается заведующим детским садом. </w:t>
      </w:r>
    </w:p>
    <w:p w:rsidR="00C8381E" w:rsidRDefault="00C8381E" w:rsidP="00C8381E">
      <w:pPr>
        <w:tabs>
          <w:tab w:val="left" w:pos="3900"/>
        </w:tabs>
        <w:ind w:left="432"/>
      </w:pPr>
      <w:r>
        <w:tab/>
      </w:r>
      <w:r>
        <w:tab/>
      </w: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tabs>
          <w:tab w:val="left" w:pos="3900"/>
        </w:tabs>
        <w:ind w:left="432"/>
      </w:pPr>
    </w:p>
    <w:p w:rsidR="00C8381E" w:rsidRDefault="00C8381E" w:rsidP="00C8381E">
      <w:pPr>
        <w:ind w:left="0" w:firstLine="0"/>
      </w:pPr>
    </w:p>
    <w:p w:rsidR="00C8381E" w:rsidRDefault="00C8381E" w:rsidP="00C8381E">
      <w:pPr>
        <w:spacing w:after="218" w:line="259" w:lineRule="auto"/>
        <w:ind w:left="0" w:right="475" w:firstLine="0"/>
        <w:jc w:val="right"/>
      </w:pPr>
      <w:r w:rsidRPr="00C8381E">
        <w:lastRenderedPageBreak/>
        <w:t>Приложение 1.</w:t>
      </w:r>
    </w:p>
    <w:p w:rsidR="00C8381E" w:rsidRPr="001437B8" w:rsidRDefault="00C8381E" w:rsidP="00C8381E">
      <w:pPr>
        <w:spacing w:after="0" w:line="240" w:lineRule="auto"/>
        <w:ind w:left="0" w:firstLine="0"/>
        <w:jc w:val="right"/>
        <w:rPr>
          <w:color w:val="auto"/>
          <w:szCs w:val="24"/>
        </w:rPr>
      </w:pPr>
      <w:r w:rsidRPr="001437B8">
        <w:rPr>
          <w:b/>
          <w:color w:val="auto"/>
          <w:szCs w:val="24"/>
        </w:rPr>
        <w:t>УТВЕРЖДЕНО:</w:t>
      </w:r>
      <w:r w:rsidRPr="001437B8">
        <w:rPr>
          <w:color w:val="auto"/>
          <w:szCs w:val="24"/>
        </w:rPr>
        <w:t xml:space="preserve"> </w:t>
      </w:r>
    </w:p>
    <w:p w:rsidR="00C8381E" w:rsidRPr="001437B8" w:rsidRDefault="00C8381E" w:rsidP="00C8381E">
      <w:pPr>
        <w:spacing w:after="0" w:line="240" w:lineRule="auto"/>
        <w:ind w:left="0" w:firstLine="0"/>
        <w:jc w:val="right"/>
        <w:rPr>
          <w:color w:val="auto"/>
          <w:szCs w:val="24"/>
        </w:rPr>
      </w:pPr>
      <w:r w:rsidRPr="001437B8">
        <w:rPr>
          <w:color w:val="auto"/>
          <w:szCs w:val="24"/>
        </w:rPr>
        <w:t xml:space="preserve">заведующий МДОУ </w:t>
      </w:r>
    </w:p>
    <w:p w:rsidR="00C8381E" w:rsidRPr="001437B8" w:rsidRDefault="00C8381E" w:rsidP="00C8381E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</w:t>
      </w:r>
      <w:r w:rsidRPr="001437B8">
        <w:rPr>
          <w:color w:val="auto"/>
          <w:szCs w:val="24"/>
        </w:rPr>
        <w:t xml:space="preserve">                                                                     МДОУ   д/с №4 «Олимпийский»</w:t>
      </w:r>
    </w:p>
    <w:p w:rsidR="00C8381E" w:rsidRPr="001437B8" w:rsidRDefault="00C8381E" w:rsidP="00C8381E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</w:t>
      </w:r>
      <w:r w:rsidRPr="001437B8">
        <w:rPr>
          <w:color w:val="auto"/>
          <w:szCs w:val="24"/>
        </w:rPr>
        <w:t xml:space="preserve">                                                                              __________ А.В. Шереметьева</w:t>
      </w:r>
    </w:p>
    <w:p w:rsidR="00C8381E" w:rsidRPr="001437B8" w:rsidRDefault="00C8381E" w:rsidP="00C8381E">
      <w:pPr>
        <w:spacing w:after="0" w:line="240" w:lineRule="auto"/>
        <w:ind w:left="0" w:right="282" w:firstLine="0"/>
        <w:jc w:val="right"/>
        <w:rPr>
          <w:color w:val="auto"/>
          <w:szCs w:val="24"/>
        </w:rPr>
      </w:pPr>
      <w:r w:rsidRPr="001437B8">
        <w:rPr>
          <w:color w:val="auto"/>
          <w:szCs w:val="24"/>
        </w:rPr>
        <w:t xml:space="preserve">                                                                                             </w:t>
      </w:r>
      <w:r>
        <w:rPr>
          <w:color w:val="auto"/>
          <w:szCs w:val="24"/>
        </w:rPr>
        <w:t xml:space="preserve">     </w:t>
      </w:r>
      <w:r w:rsidRPr="001437B8">
        <w:rPr>
          <w:color w:val="auto"/>
          <w:szCs w:val="24"/>
        </w:rPr>
        <w:t xml:space="preserve">              </w:t>
      </w:r>
      <w:r>
        <w:rPr>
          <w:color w:val="auto"/>
          <w:szCs w:val="24"/>
        </w:rPr>
        <w:t xml:space="preserve"> </w:t>
      </w:r>
      <w:r w:rsidRPr="001437B8">
        <w:rPr>
          <w:color w:val="auto"/>
          <w:szCs w:val="24"/>
        </w:rPr>
        <w:t xml:space="preserve">приказ № 94/01-08  </w:t>
      </w:r>
    </w:p>
    <w:p w:rsidR="00C8381E" w:rsidRPr="001437B8" w:rsidRDefault="00C8381E" w:rsidP="00C8381E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1437B8">
        <w:rPr>
          <w:color w:val="auto"/>
          <w:szCs w:val="24"/>
        </w:rPr>
        <w:t xml:space="preserve">                                                                                                                       от </w:t>
      </w:r>
      <w:proofErr w:type="gramStart"/>
      <w:r w:rsidRPr="001437B8">
        <w:rPr>
          <w:color w:val="auto"/>
          <w:szCs w:val="24"/>
        </w:rPr>
        <w:t>« 02</w:t>
      </w:r>
      <w:proofErr w:type="gramEnd"/>
      <w:r w:rsidRPr="001437B8">
        <w:rPr>
          <w:color w:val="auto"/>
          <w:szCs w:val="24"/>
        </w:rPr>
        <w:t>» сентября 2019 г.</w:t>
      </w:r>
    </w:p>
    <w:p w:rsidR="00C8381E" w:rsidRDefault="00C8381E" w:rsidP="00C8381E">
      <w:pPr>
        <w:spacing w:after="0" w:line="276" w:lineRule="auto"/>
        <w:ind w:left="178" w:right="187" w:firstLine="0"/>
        <w:jc w:val="center"/>
        <w:rPr>
          <w:b/>
          <w:sz w:val="28"/>
        </w:rPr>
      </w:pPr>
    </w:p>
    <w:p w:rsidR="00C8381E" w:rsidRPr="00C8381E" w:rsidRDefault="00C8381E" w:rsidP="00C8381E">
      <w:pPr>
        <w:spacing w:after="218" w:line="259" w:lineRule="auto"/>
        <w:ind w:left="0" w:right="475" w:firstLine="0"/>
        <w:jc w:val="right"/>
      </w:pPr>
    </w:p>
    <w:p w:rsidR="00C8381E" w:rsidRPr="00C8381E" w:rsidRDefault="00C8381E" w:rsidP="00C8381E">
      <w:pPr>
        <w:spacing w:after="17" w:line="259" w:lineRule="auto"/>
        <w:ind w:left="23" w:right="2"/>
        <w:jc w:val="center"/>
      </w:pPr>
      <w:r w:rsidRPr="00C8381E">
        <w:rPr>
          <w:b/>
        </w:rPr>
        <w:t>Классификатор</w:t>
      </w:r>
    </w:p>
    <w:p w:rsidR="00C8381E" w:rsidRPr="00C8381E" w:rsidRDefault="00C8381E" w:rsidP="00C8381E">
      <w:pPr>
        <w:spacing w:after="240" w:line="259" w:lineRule="auto"/>
        <w:ind w:left="582" w:firstLine="392"/>
        <w:jc w:val="left"/>
      </w:pPr>
      <w:r w:rsidRPr="00C8381E">
        <w:rPr>
          <w:b/>
        </w:rPr>
        <w:t>информации, распространение которой запрещено в соответствии с законодательством РФ и несовместимо с задачами обучения и воспитания</w:t>
      </w:r>
      <w:r>
        <w:rPr>
          <w:b/>
        </w:rPr>
        <w:t xml:space="preserve"> </w:t>
      </w:r>
    </w:p>
    <w:tbl>
      <w:tblPr>
        <w:tblStyle w:val="TableGrid"/>
        <w:tblW w:w="10062" w:type="dxa"/>
        <w:tblInd w:w="-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64"/>
        <w:gridCol w:w="2185"/>
        <w:gridCol w:w="650"/>
        <w:gridCol w:w="6663"/>
      </w:tblGrid>
      <w:tr w:rsidR="00C8381E" w:rsidRPr="00C8381E" w:rsidTr="00C8381E">
        <w:trPr>
          <w:trHeight w:val="10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81E" w:rsidRPr="00C8381E" w:rsidRDefault="00C8381E" w:rsidP="00C8381E">
            <w:pPr>
              <w:spacing w:after="216" w:line="259" w:lineRule="auto"/>
              <w:ind w:left="294" w:firstLine="0"/>
              <w:jc w:val="left"/>
              <w:rPr>
                <w:color w:val="auto"/>
              </w:rPr>
            </w:pPr>
            <w:r w:rsidRPr="00C8381E">
              <w:rPr>
                <w:b/>
                <w:color w:val="auto"/>
              </w:rPr>
              <w:t>№</w:t>
            </w:r>
          </w:p>
          <w:p w:rsidR="00C8381E" w:rsidRPr="00C8381E" w:rsidRDefault="00C8381E" w:rsidP="00C8381E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C8381E">
              <w:rPr>
                <w:b/>
                <w:color w:val="auto"/>
              </w:rPr>
              <w:t>п/п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81E" w:rsidRPr="00C8381E" w:rsidRDefault="00C8381E" w:rsidP="00C8381E">
            <w:pPr>
              <w:spacing w:after="216" w:line="259" w:lineRule="auto"/>
              <w:ind w:left="7" w:firstLine="0"/>
              <w:jc w:val="center"/>
              <w:rPr>
                <w:color w:val="auto"/>
              </w:rPr>
            </w:pPr>
            <w:r w:rsidRPr="00C8381E">
              <w:rPr>
                <w:b/>
                <w:color w:val="auto"/>
              </w:rPr>
              <w:t>Тематическая</w:t>
            </w:r>
          </w:p>
          <w:p w:rsidR="00C8381E" w:rsidRPr="00C8381E" w:rsidRDefault="00C8381E" w:rsidP="00C8381E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381E">
              <w:rPr>
                <w:b/>
                <w:color w:val="auto"/>
              </w:rPr>
              <w:t>категория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81E" w:rsidRPr="00C8381E" w:rsidRDefault="00C8381E" w:rsidP="00C8381E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C8381E">
              <w:rPr>
                <w:b/>
                <w:color w:val="auto"/>
              </w:rPr>
              <w:t>Содержание</w:t>
            </w:r>
          </w:p>
        </w:tc>
      </w:tr>
      <w:tr w:rsidR="00C8381E" w:rsidRPr="00C8381E" w:rsidTr="00FE0EA9">
        <w:trPr>
          <w:trHeight w:val="25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  <w:r w:rsidRPr="00C8381E">
              <w:rPr>
                <w:color w:val="auto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81E" w:rsidRPr="00C8381E" w:rsidRDefault="00C8381E" w:rsidP="00C8381E">
            <w:pPr>
              <w:spacing w:after="0" w:line="240" w:lineRule="auto"/>
              <w:ind w:left="114" w:right="-300" w:firstLine="0"/>
              <w:rPr>
                <w:color w:val="auto"/>
              </w:rPr>
            </w:pPr>
            <w:r w:rsidRPr="00C8381E">
              <w:rPr>
                <w:color w:val="auto"/>
              </w:rPr>
              <w:t xml:space="preserve">Пропаганда войны, разжигание ненависти и вражды, пропаганда порнографии </w:t>
            </w:r>
          </w:p>
          <w:p w:rsidR="00C8381E" w:rsidRPr="00C8381E" w:rsidRDefault="00C8381E" w:rsidP="00C8381E">
            <w:pPr>
              <w:spacing w:after="0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 xml:space="preserve">антиобщественного поведения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172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717" w:line="240" w:lineRule="auto"/>
              <w:ind w:left="116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C8381E" w:rsidRPr="00C8381E" w:rsidRDefault="00C8381E" w:rsidP="00C8381E">
            <w:pPr>
              <w:spacing w:after="18" w:line="240" w:lineRule="auto"/>
              <w:ind w:left="0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 xml:space="preserve">— информация, пропагандирующая порнографию, </w:t>
            </w:r>
          </w:p>
          <w:p w:rsidR="00C8381E" w:rsidRPr="00C8381E" w:rsidRDefault="00C8381E" w:rsidP="00C8381E">
            <w:pPr>
              <w:spacing w:after="0" w:line="240" w:lineRule="auto"/>
              <w:ind w:left="116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культ насилия и жестокости, наркоманию, токсикоманию, антиобщественное поведение</w:t>
            </w:r>
          </w:p>
        </w:tc>
      </w:tr>
      <w:tr w:rsidR="00C8381E" w:rsidRPr="00C8381E" w:rsidTr="00C8381E">
        <w:trPr>
          <w:trHeight w:val="1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  <w:r w:rsidRPr="00C8381E">
              <w:rPr>
                <w:color w:val="auto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81E" w:rsidRPr="00C8381E" w:rsidRDefault="00C8381E" w:rsidP="00C8381E">
            <w:pPr>
              <w:spacing w:after="18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Злоупотребление</w:t>
            </w:r>
          </w:p>
          <w:p w:rsidR="00C8381E" w:rsidRPr="00C8381E" w:rsidRDefault="00C8381E" w:rsidP="00C8381E">
            <w:pPr>
              <w:spacing w:after="16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свободой СМИ</w:t>
            </w:r>
          </w:p>
          <w:p w:rsidR="00C8381E" w:rsidRPr="00C8381E" w:rsidRDefault="00C8381E" w:rsidP="00C8381E">
            <w:pPr>
              <w:spacing w:after="0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 xml:space="preserve">экстремизм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C8381E">
              <w:rPr>
                <w:color w:val="auto"/>
              </w:rPr>
              <w:t xml:space="preserve"> —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116" w:right="110" w:firstLine="0"/>
              <w:rPr>
                <w:color w:val="auto"/>
              </w:rPr>
            </w:pPr>
            <w:r w:rsidRPr="00C8381E">
              <w:rPr>
                <w:color w:val="auto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C8381E" w:rsidRPr="00C8381E" w:rsidTr="00FE0EA9">
        <w:trPr>
          <w:trHeight w:val="16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  <w:r w:rsidRPr="00C8381E">
              <w:rPr>
                <w:color w:val="auto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81E" w:rsidRPr="00C8381E" w:rsidRDefault="00C8381E" w:rsidP="00C8381E">
            <w:pPr>
              <w:spacing w:after="16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Злоупотребление</w:t>
            </w:r>
          </w:p>
          <w:p w:rsidR="00C8381E" w:rsidRPr="00C8381E" w:rsidRDefault="00C8381E" w:rsidP="00C8381E">
            <w:pPr>
              <w:spacing w:after="18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свободой СМИ</w:t>
            </w:r>
          </w:p>
          <w:p w:rsidR="00C8381E" w:rsidRPr="00C8381E" w:rsidRDefault="00C8381E" w:rsidP="00C8381E">
            <w:pPr>
              <w:spacing w:after="0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наркотические средства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C8381E">
              <w:rPr>
                <w:color w:val="auto"/>
              </w:rPr>
              <w:t xml:space="preserve"> —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116" w:right="112" w:firstLine="0"/>
              <w:rPr>
                <w:color w:val="auto"/>
              </w:rPr>
            </w:pPr>
            <w:r w:rsidRPr="00C8381E">
              <w:rPr>
                <w:color w:val="auto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C8381E">
              <w:rPr>
                <w:color w:val="auto"/>
              </w:rPr>
              <w:t>прекурсоров</w:t>
            </w:r>
            <w:proofErr w:type="spellEnd"/>
            <w:r w:rsidRPr="00C8381E">
              <w:rPr>
                <w:color w:val="auto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C8381E">
              <w:rPr>
                <w:color w:val="auto"/>
              </w:rPr>
              <w:t>прекурсоров</w:t>
            </w:r>
            <w:proofErr w:type="spellEnd"/>
          </w:p>
        </w:tc>
      </w:tr>
      <w:tr w:rsidR="00C8381E" w:rsidRPr="00C8381E" w:rsidTr="00FE0EA9">
        <w:trPr>
          <w:trHeight w:val="15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  <w:r w:rsidRPr="00C8381E">
              <w:rPr>
                <w:color w:val="auto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81E" w:rsidRPr="00C8381E" w:rsidRDefault="00C8381E" w:rsidP="00C8381E">
            <w:pPr>
              <w:spacing w:after="18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Злоупотребление</w:t>
            </w:r>
          </w:p>
          <w:p w:rsidR="00C8381E" w:rsidRPr="00C8381E" w:rsidRDefault="00C8381E" w:rsidP="00C8381E">
            <w:pPr>
              <w:spacing w:after="8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свободой СМИ информация</w:t>
            </w:r>
            <w:r w:rsidRPr="00C8381E">
              <w:rPr>
                <w:color w:val="auto"/>
              </w:rPr>
              <w:tab/>
              <w:t xml:space="preserve"> </w:t>
            </w:r>
          </w:p>
          <w:p w:rsidR="00C8381E" w:rsidRPr="00C8381E" w:rsidRDefault="00C8381E" w:rsidP="00C8381E">
            <w:pPr>
              <w:spacing w:after="0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ограниченным доступом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0" w:right="104" w:firstLine="0"/>
              <w:jc w:val="right"/>
              <w:rPr>
                <w:color w:val="auto"/>
              </w:rPr>
            </w:pPr>
            <w:r w:rsidRPr="00C8381E">
              <w:rPr>
                <w:color w:val="auto"/>
              </w:rPr>
              <w:t xml:space="preserve"> — 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116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C8381E" w:rsidRPr="00C8381E" w:rsidTr="00FE0EA9">
        <w:trPr>
          <w:trHeight w:val="11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  <w:r w:rsidRPr="00C8381E">
              <w:rPr>
                <w:color w:val="auto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18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Злоупотребление</w:t>
            </w:r>
          </w:p>
          <w:p w:rsidR="00C8381E" w:rsidRPr="00C8381E" w:rsidRDefault="00C8381E" w:rsidP="00C8381E">
            <w:pPr>
              <w:tabs>
                <w:tab w:val="right" w:pos="2602"/>
              </w:tabs>
              <w:spacing w:after="22" w:line="240" w:lineRule="auto"/>
              <w:ind w:left="0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свободой СМИ</w:t>
            </w:r>
            <w:r w:rsidRPr="00C8381E">
              <w:rPr>
                <w:color w:val="auto"/>
              </w:rPr>
              <w:tab/>
              <w:t xml:space="preserve"> —</w:t>
            </w:r>
          </w:p>
          <w:p w:rsidR="00C8381E" w:rsidRPr="00C8381E" w:rsidRDefault="00C8381E" w:rsidP="00C8381E">
            <w:pPr>
              <w:spacing w:after="0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скрытое воздействие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116" w:right="111" w:firstLine="0"/>
              <w:rPr>
                <w:color w:val="auto"/>
              </w:rPr>
            </w:pPr>
            <w:r w:rsidRPr="00C8381E">
              <w:rPr>
                <w:color w:val="auto"/>
              </w:rPr>
              <w:t>Информация, содержащая скрытые вставки и иные технические способы воздействия</w:t>
            </w:r>
            <w:r w:rsidR="00FE0EA9">
              <w:rPr>
                <w:color w:val="auto"/>
              </w:rPr>
              <w:t xml:space="preserve"> на подсознание людей и (или) ок</w:t>
            </w:r>
            <w:r w:rsidRPr="00C8381E">
              <w:rPr>
                <w:color w:val="auto"/>
              </w:rPr>
              <w:t>азывающая вредное влияние на их здоровье</w:t>
            </w:r>
          </w:p>
        </w:tc>
      </w:tr>
      <w:tr w:rsidR="00C8381E" w:rsidRPr="00C8381E" w:rsidTr="00C8381E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  <w:r w:rsidRPr="00C8381E">
              <w:rPr>
                <w:color w:val="auto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16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Экстремистские</w:t>
            </w:r>
          </w:p>
          <w:p w:rsidR="00C8381E" w:rsidRPr="00C8381E" w:rsidRDefault="00C8381E" w:rsidP="00C8381E">
            <w:pPr>
              <w:spacing w:after="0" w:line="240" w:lineRule="auto"/>
              <w:ind w:left="11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lastRenderedPageBreak/>
              <w:t>материалы</w:t>
            </w:r>
            <w:r w:rsidRPr="00C8381E">
              <w:rPr>
                <w:color w:val="auto"/>
              </w:rPr>
              <w:tab/>
              <w:t xml:space="preserve"> </w:t>
            </w:r>
            <w:r w:rsidRPr="00C8381E">
              <w:rPr>
                <w:color w:val="auto"/>
              </w:rPr>
              <w:tab/>
              <w:t xml:space="preserve">или экстремистская деятельность (экстремизм)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FE0EA9">
            <w:pPr>
              <w:spacing w:after="0" w:line="240" w:lineRule="auto"/>
              <w:ind w:left="122" w:right="108" w:hanging="6"/>
              <w:rPr>
                <w:color w:val="auto"/>
              </w:rPr>
            </w:pPr>
            <w:r w:rsidRPr="00C8381E">
              <w:rPr>
                <w:color w:val="auto"/>
              </w:rPr>
              <w:lastRenderedPageBreak/>
              <w:t xml:space="preserve">А) Экстремистские материалы, то есть предназначенные для обнародования документы или информация, призывающие к </w:t>
            </w:r>
            <w:r w:rsidRPr="00C8381E">
              <w:rPr>
                <w:color w:val="auto"/>
              </w:rPr>
              <w:lastRenderedPageBreak/>
              <w:t xml:space="preserve"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</w:t>
            </w:r>
          </w:p>
          <w:p w:rsidR="00C8381E" w:rsidRPr="00C8381E" w:rsidRDefault="00C8381E" w:rsidP="00FE0EA9">
            <w:pPr>
              <w:spacing w:after="199" w:line="240" w:lineRule="auto"/>
              <w:ind w:right="108" w:firstLine="0"/>
              <w:rPr>
                <w:color w:val="auto"/>
              </w:rPr>
            </w:pPr>
            <w:r w:rsidRPr="00C8381E">
              <w:rPr>
                <w:color w:val="auto"/>
              </w:rPr>
              <w:t>фашистской партии Италии;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C8381E" w:rsidRPr="00C8381E" w:rsidRDefault="00C8381E" w:rsidP="00FE0EA9">
            <w:pPr>
              <w:spacing w:after="0" w:line="240" w:lineRule="auto"/>
              <w:ind w:left="4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C8381E" w:rsidRPr="00C8381E" w:rsidRDefault="00C8381E" w:rsidP="00FE0EA9">
            <w:pPr>
              <w:spacing w:after="0" w:line="240" w:lineRule="auto"/>
              <w:ind w:left="4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— насильственное изменение основ конституционного строя и нарушение целостности Российской Федерации;</w:t>
            </w:r>
          </w:p>
          <w:p w:rsidR="00C8381E" w:rsidRPr="00C8381E" w:rsidRDefault="00C8381E" w:rsidP="00FE0EA9">
            <w:pPr>
              <w:spacing w:after="0" w:line="240" w:lineRule="auto"/>
              <w:ind w:left="4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—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C8381E" w:rsidRPr="00C8381E" w:rsidRDefault="00C8381E" w:rsidP="00FE0EA9">
            <w:pPr>
              <w:spacing w:after="0" w:line="240" w:lineRule="auto"/>
              <w:ind w:left="4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— осуществление террористической деятельности либо публичное оправдание терроризма;</w:t>
            </w:r>
          </w:p>
          <w:p w:rsidR="00C8381E" w:rsidRPr="00C8381E" w:rsidRDefault="00C8381E" w:rsidP="00FE0EA9">
            <w:pPr>
              <w:spacing w:after="0" w:line="240" w:lineRule="auto"/>
              <w:ind w:left="4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—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C8381E" w:rsidRPr="00C8381E" w:rsidRDefault="00C8381E" w:rsidP="00FE0EA9">
            <w:pPr>
              <w:spacing w:after="0" w:line="240" w:lineRule="auto"/>
              <w:ind w:left="0" w:right="108" w:firstLine="0"/>
              <w:rPr>
                <w:color w:val="auto"/>
              </w:rPr>
            </w:pPr>
            <w:r w:rsidRPr="00C8381E">
              <w:rPr>
                <w:color w:val="auto"/>
              </w:rPr>
              <w:t>— унижение национального достоинства;</w:t>
            </w:r>
          </w:p>
          <w:p w:rsidR="00C8381E" w:rsidRPr="00C8381E" w:rsidRDefault="00C8381E" w:rsidP="00FE0EA9">
            <w:pPr>
              <w:spacing w:after="0" w:line="240" w:lineRule="auto"/>
              <w:ind w:left="4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 xml:space="preserve"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</w:t>
            </w:r>
            <w:proofErr w:type="spellStart"/>
            <w:r w:rsidRPr="00C8381E">
              <w:rPr>
                <w:color w:val="auto"/>
              </w:rPr>
              <w:t>какойлибо</w:t>
            </w:r>
            <w:proofErr w:type="spellEnd"/>
            <w:r w:rsidRPr="00C8381E">
              <w:rPr>
                <w:color w:val="auto"/>
              </w:rPr>
              <w:t xml:space="preserve"> социальной группы;</w:t>
            </w:r>
          </w:p>
          <w:p w:rsidR="00C8381E" w:rsidRPr="00C8381E" w:rsidRDefault="00C8381E" w:rsidP="00FE0EA9">
            <w:pPr>
              <w:spacing w:after="0" w:line="240" w:lineRule="auto"/>
              <w:ind w:left="4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—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firstLine="0"/>
              <w:rPr>
                <w:color w:val="auto"/>
              </w:rPr>
            </w:pPr>
            <w:r w:rsidRPr="00C8381E">
              <w:rPr>
                <w:color w:val="auto"/>
              </w:rPr>
              <w:t>—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—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 xml:space="preserve">—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</w:t>
            </w:r>
            <w:r w:rsidRPr="00C8381E">
              <w:rPr>
                <w:color w:val="auto"/>
              </w:rPr>
              <w:lastRenderedPageBreak/>
              <w:t>близких в связи с исполнением им своих должностных обязанностей;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4"/>
              <w:rPr>
                <w:color w:val="auto"/>
              </w:rPr>
            </w:pPr>
            <w:r w:rsidRPr="00C8381E">
              <w:rPr>
                <w:color w:val="auto"/>
              </w:rPr>
              <w:t>—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C8381E" w:rsidRPr="00C8381E" w:rsidRDefault="00C8381E" w:rsidP="00FE0EA9">
            <w:pPr>
              <w:spacing w:after="0" w:line="240" w:lineRule="auto"/>
              <w:ind w:left="122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—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  <w:p w:rsidR="00C8381E" w:rsidRPr="00C8381E" w:rsidRDefault="00C8381E" w:rsidP="00FE0EA9">
            <w:pPr>
              <w:spacing w:after="0" w:line="240" w:lineRule="auto"/>
              <w:ind w:left="0" w:right="108" w:firstLine="0"/>
              <w:rPr>
                <w:color w:val="auto"/>
              </w:rPr>
            </w:pPr>
          </w:p>
        </w:tc>
      </w:tr>
      <w:tr w:rsidR="00C8381E" w:rsidRPr="00C8381E" w:rsidTr="00C8381E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Преступления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FE0EA9">
            <w:pPr>
              <w:spacing w:after="0" w:line="240" w:lineRule="auto"/>
              <w:ind w:left="12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 xml:space="preserve">—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— оскорбление (унижение чести и достоинства другого лица, выраженное в неприличной форме);</w:t>
            </w:r>
          </w:p>
          <w:p w:rsidR="00C8381E" w:rsidRPr="00C8381E" w:rsidRDefault="00FE0EA9" w:rsidP="00FE0EA9">
            <w:pPr>
              <w:spacing w:after="0" w:line="240" w:lineRule="auto"/>
              <w:ind w:left="6" w:right="108" w:hanging="6"/>
              <w:rPr>
                <w:color w:val="auto"/>
              </w:rPr>
            </w:pPr>
            <w:r>
              <w:rPr>
                <w:color w:val="auto"/>
              </w:rPr>
              <w:t>— публичные</w:t>
            </w:r>
            <w:r>
              <w:rPr>
                <w:color w:val="auto"/>
              </w:rPr>
              <w:tab/>
              <w:t xml:space="preserve"> </w:t>
            </w:r>
            <w:r>
              <w:rPr>
                <w:color w:val="auto"/>
              </w:rPr>
              <w:tab/>
              <w:t>призывы</w:t>
            </w:r>
            <w:r>
              <w:rPr>
                <w:color w:val="auto"/>
              </w:rPr>
              <w:tab/>
              <w:t xml:space="preserve">к </w:t>
            </w:r>
            <w:r w:rsidR="00C8381E" w:rsidRPr="00C8381E">
              <w:rPr>
                <w:color w:val="auto"/>
              </w:rPr>
              <w:t>осуществлению террористической деятельности или публичное оправдание терроризма;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— склонение к потреблению наркотических средств и психотропных веществ;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— незаконное распространение или рекламирование порнографических материалов;</w:t>
            </w:r>
          </w:p>
          <w:p w:rsidR="00C8381E" w:rsidRPr="00C8381E" w:rsidRDefault="00FE0EA9" w:rsidP="00FE0EA9">
            <w:pPr>
              <w:spacing w:after="0" w:line="240" w:lineRule="auto"/>
              <w:ind w:left="6" w:right="108" w:hanging="6"/>
              <w:rPr>
                <w:color w:val="auto"/>
              </w:rPr>
            </w:pPr>
            <w:r>
              <w:rPr>
                <w:color w:val="auto"/>
              </w:rPr>
              <w:t>— публичные</w:t>
            </w:r>
            <w:r>
              <w:rPr>
                <w:color w:val="auto"/>
              </w:rPr>
              <w:tab/>
              <w:t xml:space="preserve"> </w:t>
            </w:r>
            <w:r>
              <w:rPr>
                <w:color w:val="auto"/>
              </w:rPr>
              <w:tab/>
              <w:t xml:space="preserve">призывы к </w:t>
            </w:r>
            <w:r w:rsidR="00C8381E" w:rsidRPr="00C8381E">
              <w:rPr>
                <w:color w:val="auto"/>
              </w:rPr>
              <w:t>осуществлению экстремистской деятельности;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— 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C8381E" w:rsidRPr="00C8381E" w:rsidRDefault="00C8381E" w:rsidP="00FE0EA9">
            <w:pPr>
              <w:spacing w:after="0" w:line="240" w:lineRule="auto"/>
              <w:ind w:left="6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— публичные призывы к развязыванию агрессивной войны</w:t>
            </w:r>
          </w:p>
          <w:p w:rsidR="00C8381E" w:rsidRPr="00C8381E" w:rsidRDefault="00C8381E" w:rsidP="00FE0EA9">
            <w:pPr>
              <w:spacing w:after="0" w:line="240" w:lineRule="auto"/>
              <w:ind w:left="0" w:right="108" w:firstLine="0"/>
              <w:rPr>
                <w:color w:val="auto"/>
              </w:rPr>
            </w:pPr>
          </w:p>
        </w:tc>
      </w:tr>
      <w:tr w:rsidR="00C8381E" w:rsidRPr="00C8381E" w:rsidTr="00C8381E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Вредоносные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FE0EA9">
            <w:pPr>
              <w:spacing w:after="201" w:line="240" w:lineRule="auto"/>
              <w:ind w:left="12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C8381E" w:rsidRPr="00C8381E" w:rsidTr="00C8381E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8" w:firstLine="0"/>
              <w:jc w:val="center"/>
              <w:rPr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Информация</w:t>
            </w:r>
            <w:r w:rsidRPr="00C8381E">
              <w:rPr>
                <w:color w:val="auto"/>
              </w:rPr>
              <w:tab/>
              <w:t xml:space="preserve"> </w:t>
            </w:r>
          </w:p>
          <w:p w:rsidR="00C8381E" w:rsidRPr="00C8381E" w:rsidRDefault="00C8381E" w:rsidP="00C8381E">
            <w:pPr>
              <w:spacing w:after="0" w:line="240" w:lineRule="auto"/>
              <w:ind w:left="4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ограниченным доступом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FE0EA9">
            <w:pPr>
              <w:spacing w:after="201" w:line="240" w:lineRule="auto"/>
              <w:ind w:left="12" w:right="108" w:hanging="6"/>
              <w:rPr>
                <w:color w:val="auto"/>
              </w:rPr>
            </w:pPr>
            <w:r w:rsidRPr="00C8381E">
              <w:rPr>
                <w:color w:val="auto"/>
              </w:rPr>
              <w:t>Информация,</w:t>
            </w:r>
            <w:r w:rsidRPr="00C8381E">
              <w:rPr>
                <w:color w:val="auto"/>
              </w:rPr>
              <w:tab/>
              <w:t xml:space="preserve"> </w:t>
            </w:r>
            <w:r w:rsidRPr="00C8381E">
              <w:rPr>
                <w:color w:val="auto"/>
              </w:rPr>
              <w:tab/>
              <w:t>составляющая</w:t>
            </w:r>
            <w:r w:rsidRPr="00C8381E">
              <w:rPr>
                <w:color w:val="auto"/>
              </w:rPr>
              <w:tab/>
              <w:t>государственную, коммерческую, служебную или иную охраняемую законом тайну</w:t>
            </w:r>
          </w:p>
        </w:tc>
      </w:tr>
      <w:tr w:rsidR="00C8381E" w:rsidRPr="00C8381E" w:rsidTr="00C8381E">
        <w:trPr>
          <w:trHeight w:val="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0" w:line="240" w:lineRule="auto"/>
              <w:ind w:left="114" w:firstLine="0"/>
              <w:jc w:val="left"/>
              <w:rPr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C8381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  <w:r w:rsidRPr="00C8381E">
              <w:rPr>
                <w:color w:val="auto"/>
              </w:rPr>
              <w:t>Ненадлежащая реклама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1E" w:rsidRPr="00C8381E" w:rsidRDefault="00C8381E" w:rsidP="00FE0EA9">
            <w:pPr>
              <w:spacing w:after="0" w:line="240" w:lineRule="auto"/>
              <w:ind w:left="116" w:right="108" w:firstLine="0"/>
              <w:rPr>
                <w:color w:val="auto"/>
              </w:rPr>
            </w:pPr>
            <w:r w:rsidRPr="00C8381E">
              <w:rPr>
                <w:color w:val="auto"/>
              </w:rPr>
              <w:t>Информация, содержащая рекламу алкогольной продукции и табачных изделий</w:t>
            </w:r>
          </w:p>
        </w:tc>
      </w:tr>
    </w:tbl>
    <w:p w:rsidR="00C8381E" w:rsidRPr="00C8381E" w:rsidRDefault="00C8381E" w:rsidP="00C8381E">
      <w:pPr>
        <w:spacing w:after="0" w:line="240" w:lineRule="auto"/>
        <w:ind w:left="-1704" w:right="11044" w:firstLine="0"/>
        <w:jc w:val="left"/>
        <w:rPr>
          <w:color w:val="auto"/>
        </w:rPr>
      </w:pPr>
    </w:p>
    <w:p w:rsidR="00C8381E" w:rsidRDefault="00C8381E">
      <w:pPr>
        <w:ind w:left="432"/>
      </w:pPr>
    </w:p>
    <w:sectPr w:rsidR="00C8381E" w:rsidSect="001437B8">
      <w:footerReference w:type="default" r:id="rId8"/>
      <w:pgSz w:w="11906" w:h="16838"/>
      <w:pgMar w:top="1133" w:right="844" w:bottom="1203" w:left="993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E4" w:rsidRDefault="00074DE4" w:rsidP="001437B8">
      <w:pPr>
        <w:spacing w:after="0" w:line="240" w:lineRule="auto"/>
      </w:pPr>
      <w:r>
        <w:separator/>
      </w:r>
    </w:p>
  </w:endnote>
  <w:endnote w:type="continuationSeparator" w:id="0">
    <w:p w:rsidR="00074DE4" w:rsidRDefault="00074DE4" w:rsidP="0014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20983"/>
      <w:docPartObj>
        <w:docPartGallery w:val="Page Numbers (Bottom of Page)"/>
        <w:docPartUnique/>
      </w:docPartObj>
    </w:sdtPr>
    <w:sdtEndPr/>
    <w:sdtContent>
      <w:p w:rsidR="001437B8" w:rsidRDefault="001437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53">
          <w:rPr>
            <w:noProof/>
          </w:rPr>
          <w:t>1</w:t>
        </w:r>
        <w:r>
          <w:fldChar w:fldCharType="end"/>
        </w:r>
      </w:p>
    </w:sdtContent>
  </w:sdt>
  <w:p w:rsidR="001437B8" w:rsidRDefault="00143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E4" w:rsidRDefault="00074DE4" w:rsidP="001437B8">
      <w:pPr>
        <w:spacing w:after="0" w:line="240" w:lineRule="auto"/>
      </w:pPr>
      <w:r>
        <w:separator/>
      </w:r>
    </w:p>
  </w:footnote>
  <w:footnote w:type="continuationSeparator" w:id="0">
    <w:p w:rsidR="00074DE4" w:rsidRDefault="00074DE4" w:rsidP="0014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F"/>
    <w:multiLevelType w:val="multilevel"/>
    <w:tmpl w:val="7B807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" w15:restartNumberingAfterBreak="0">
    <w:nsid w:val="02453759"/>
    <w:multiLevelType w:val="hybridMultilevel"/>
    <w:tmpl w:val="08D06D5C"/>
    <w:lvl w:ilvl="0" w:tplc="04CC7DC4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B612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C671A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01694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AE70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4310A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461D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AECD0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8152A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67A40"/>
    <w:multiLevelType w:val="hybridMultilevel"/>
    <w:tmpl w:val="613E04E6"/>
    <w:lvl w:ilvl="0" w:tplc="6DC6AC88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0C0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2DF5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E4B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464E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CEE8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A6A6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869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A0C4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A72A0"/>
    <w:multiLevelType w:val="hybridMultilevel"/>
    <w:tmpl w:val="5B7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E7A9E"/>
    <w:multiLevelType w:val="hybridMultilevel"/>
    <w:tmpl w:val="AE6E5FDC"/>
    <w:lvl w:ilvl="0" w:tplc="D4568938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1390">
      <w:start w:val="1"/>
      <w:numFmt w:val="bullet"/>
      <w:lvlText w:val="o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0382">
      <w:start w:val="1"/>
      <w:numFmt w:val="bullet"/>
      <w:lvlText w:val="▪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8A7E6">
      <w:start w:val="1"/>
      <w:numFmt w:val="bullet"/>
      <w:lvlText w:val="•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41A82">
      <w:start w:val="1"/>
      <w:numFmt w:val="bullet"/>
      <w:lvlText w:val="o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36A6">
      <w:start w:val="1"/>
      <w:numFmt w:val="bullet"/>
      <w:lvlText w:val="▪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914A">
      <w:start w:val="1"/>
      <w:numFmt w:val="bullet"/>
      <w:lvlText w:val="•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78A">
      <w:start w:val="1"/>
      <w:numFmt w:val="bullet"/>
      <w:lvlText w:val="o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29738">
      <w:start w:val="1"/>
      <w:numFmt w:val="bullet"/>
      <w:lvlText w:val="▪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B1126"/>
    <w:multiLevelType w:val="hybridMultilevel"/>
    <w:tmpl w:val="3E607676"/>
    <w:lvl w:ilvl="0" w:tplc="30DE2012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686FA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0C2FC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C755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241E8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8EC48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5C5E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BA5A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8F438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4767A0"/>
    <w:multiLevelType w:val="multilevel"/>
    <w:tmpl w:val="53F202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71953"/>
    <w:multiLevelType w:val="hybridMultilevel"/>
    <w:tmpl w:val="83B05D76"/>
    <w:lvl w:ilvl="0" w:tplc="E7A438B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EA54A">
      <w:start w:val="1"/>
      <w:numFmt w:val="lowerLetter"/>
      <w:lvlText w:val="%2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64C56">
      <w:start w:val="1"/>
      <w:numFmt w:val="lowerRoman"/>
      <w:lvlText w:val="%3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55E">
      <w:start w:val="1"/>
      <w:numFmt w:val="decimal"/>
      <w:lvlText w:val="%4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AD176">
      <w:start w:val="1"/>
      <w:numFmt w:val="lowerLetter"/>
      <w:lvlText w:val="%5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994E">
      <w:start w:val="1"/>
      <w:numFmt w:val="lowerRoman"/>
      <w:lvlText w:val="%6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2ACB8">
      <w:start w:val="1"/>
      <w:numFmt w:val="decimal"/>
      <w:lvlText w:val="%7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67BEE">
      <w:start w:val="1"/>
      <w:numFmt w:val="lowerLetter"/>
      <w:lvlText w:val="%8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4DE4C">
      <w:start w:val="1"/>
      <w:numFmt w:val="lowerRoman"/>
      <w:lvlText w:val="%9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6"/>
    <w:rsid w:val="00074DE4"/>
    <w:rsid w:val="00090A69"/>
    <w:rsid w:val="001437B8"/>
    <w:rsid w:val="00436632"/>
    <w:rsid w:val="00837326"/>
    <w:rsid w:val="00954CBB"/>
    <w:rsid w:val="00A26DAD"/>
    <w:rsid w:val="00C8381E"/>
    <w:rsid w:val="00CE3152"/>
    <w:rsid w:val="00E05153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3E4B7-5EEB-4623-A420-BC3E950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5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A26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7B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4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7B8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C838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E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cp:lastModifiedBy>ДОУ №4 (2)</cp:lastModifiedBy>
  <cp:revision>6</cp:revision>
  <cp:lastPrinted>2019-12-11T12:58:00Z</cp:lastPrinted>
  <dcterms:created xsi:type="dcterms:W3CDTF">2019-12-11T12:13:00Z</dcterms:created>
  <dcterms:modified xsi:type="dcterms:W3CDTF">2019-12-17T06:45:00Z</dcterms:modified>
</cp:coreProperties>
</file>