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8" w:rsidRDefault="006F4848" w:rsidP="003340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-487680</wp:posOffset>
            </wp:positionV>
            <wp:extent cx="9839325" cy="7153275"/>
            <wp:effectExtent l="19050" t="0" r="9525" b="0"/>
            <wp:wrapNone/>
            <wp:docPr id="1" name="Рисунок 1" descr="C:\Users\Владелец\Desktop\2019-04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9-04-0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48" w:rsidRDefault="006F4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013A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lastRenderedPageBreak/>
        <w:t>УТВЕРЖДАЮ:</w:t>
      </w:r>
    </w:p>
    <w:p w:rsidR="00334044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t>Заведующая МДОУ д/с №4 «Олимпийский»</w:t>
      </w:r>
    </w:p>
    <w:p w:rsidR="00334044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t>___________________ А.В. Шереметьева</w:t>
      </w:r>
    </w:p>
    <w:p w:rsidR="00334044" w:rsidRPr="00334044" w:rsidRDefault="00334044" w:rsidP="00334044">
      <w:pPr>
        <w:spacing w:after="0"/>
        <w:jc w:val="right"/>
        <w:rPr>
          <w:rFonts w:ascii="Times New Roman" w:hAnsi="Times New Roman" w:cs="Times New Roman"/>
        </w:rPr>
      </w:pPr>
      <w:r w:rsidRPr="00334044">
        <w:rPr>
          <w:rFonts w:ascii="Times New Roman" w:hAnsi="Times New Roman" w:cs="Times New Roman"/>
        </w:rPr>
        <w:t>«</w:t>
      </w:r>
      <w:r w:rsidR="00DA24FD">
        <w:rPr>
          <w:rFonts w:ascii="Times New Roman" w:hAnsi="Times New Roman" w:cs="Times New Roman"/>
        </w:rPr>
        <w:t>03</w:t>
      </w:r>
      <w:r w:rsidRPr="00334044">
        <w:rPr>
          <w:rFonts w:ascii="Times New Roman" w:hAnsi="Times New Roman" w:cs="Times New Roman"/>
        </w:rPr>
        <w:t>» сентября 201</w:t>
      </w:r>
      <w:r w:rsidR="00DA24FD">
        <w:rPr>
          <w:rFonts w:ascii="Times New Roman" w:hAnsi="Times New Roman" w:cs="Times New Roman"/>
        </w:rPr>
        <w:t>8</w:t>
      </w:r>
      <w:r w:rsidR="00AF34CF">
        <w:rPr>
          <w:rFonts w:ascii="Times New Roman" w:hAnsi="Times New Roman" w:cs="Times New Roman"/>
        </w:rPr>
        <w:t xml:space="preserve"> </w:t>
      </w:r>
      <w:r w:rsidRPr="00334044">
        <w:rPr>
          <w:rFonts w:ascii="Times New Roman" w:hAnsi="Times New Roman" w:cs="Times New Roman"/>
        </w:rPr>
        <w:t>г.</w:t>
      </w:r>
    </w:p>
    <w:p w:rsidR="00334044" w:rsidRPr="00334044" w:rsidRDefault="00334044" w:rsidP="00334044">
      <w:pPr>
        <w:spacing w:after="0"/>
        <w:rPr>
          <w:rFonts w:ascii="Times New Roman" w:hAnsi="Times New Roman" w:cs="Times New Roman"/>
        </w:rPr>
      </w:pPr>
    </w:p>
    <w:p w:rsidR="00334044" w:rsidRPr="00334044" w:rsidRDefault="00334044" w:rsidP="0033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044" w:rsidRPr="00334044" w:rsidRDefault="00334044" w:rsidP="00334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4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334044" w:rsidRPr="00334044" w:rsidRDefault="00334044" w:rsidP="00334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44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детский сад №4 «Олимпийский»</w:t>
      </w:r>
    </w:p>
    <w:p w:rsidR="00334044" w:rsidRPr="00334044" w:rsidRDefault="00334044" w:rsidP="00AF3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2126"/>
        <w:gridCol w:w="4111"/>
        <w:gridCol w:w="1134"/>
        <w:gridCol w:w="1134"/>
        <w:gridCol w:w="5528"/>
      </w:tblGrid>
      <w:tr w:rsidR="00D21CFD" w:rsidRPr="00334044" w:rsidTr="00661AC3">
        <w:tc>
          <w:tcPr>
            <w:tcW w:w="817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111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Степень риска </w:t>
            </w:r>
          </w:p>
        </w:tc>
        <w:tc>
          <w:tcPr>
            <w:tcW w:w="5528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F02E2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6" w:type="dxa"/>
          </w:tcPr>
          <w:p w:rsidR="00D21CFD" w:rsidRPr="00334044" w:rsidRDefault="00587929" w:rsidP="005879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локальных нормативных правовых актов</w:t>
            </w:r>
          </w:p>
        </w:tc>
        <w:tc>
          <w:tcPr>
            <w:tcW w:w="4111" w:type="dxa"/>
          </w:tcPr>
          <w:p w:rsidR="00D21CFD" w:rsidRPr="00334044" w:rsidRDefault="00587929" w:rsidP="005879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согласование проектов нормативны</w:t>
            </w:r>
            <w:r w:rsidR="00AF3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правовых актов, содержащих </w:t>
            </w:r>
            <w:proofErr w:type="spellStart"/>
            <w:r w:rsidR="00AF3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1134" w:type="dxa"/>
          </w:tcPr>
          <w:p w:rsidR="00D21CFD" w:rsidRPr="00334044" w:rsidRDefault="00AD74AA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D21CFD" w:rsidRPr="00334044" w:rsidRDefault="00AD74AA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D21CFD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способов и сроков совершения действий сотрудников МДОУ д/с №4 «Олимпийский» (далее – Учреждение) при осуществлении коррупционно-опасной функции;</w:t>
            </w:r>
          </w:p>
          <w:p w:rsidR="00AD74AA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4AA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форе обсуждения, создание совместных рабочих групп;</w:t>
            </w:r>
          </w:p>
          <w:p w:rsidR="00AD74AA" w:rsidRDefault="00AD74AA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36D5" w:rsidRDefault="008736D5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сотрудникам Учреждения:</w:t>
            </w:r>
          </w:p>
          <w:p w:rsidR="008736D5" w:rsidRDefault="008736D5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-обязанности незамедлительно сообщить представителю учредителя о склонении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совершении коррупционного правонарушения,</w:t>
            </w:r>
          </w:p>
          <w:p w:rsidR="008736D5" w:rsidRPr="00334044" w:rsidRDefault="008736D5" w:rsidP="00AD74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-ответственности за совершение коррупционных правонарушений.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F02E2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</w:tcPr>
          <w:p w:rsidR="00D21CFD" w:rsidRDefault="008736D5" w:rsidP="0087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24FD" w:rsidRDefault="00DA24FD" w:rsidP="0087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736D5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21CFD" w:rsidRPr="00334044" w:rsidRDefault="008736D5" w:rsidP="008736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экспертного заключения по результатам</w:t>
            </w:r>
          </w:p>
        </w:tc>
        <w:tc>
          <w:tcPr>
            <w:tcW w:w="1134" w:type="dxa"/>
          </w:tcPr>
          <w:p w:rsidR="00D21CFD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D21CFD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D21CFD" w:rsidRPr="00334044" w:rsidRDefault="008736D5" w:rsidP="00D2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возможности и необходимости участия в проведении не</w:t>
            </w:r>
            <w:r w:rsidR="00F02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ависимой</w:t>
            </w:r>
          </w:p>
        </w:tc>
      </w:tr>
      <w:tr w:rsidR="00D21CFD" w:rsidRPr="00334044" w:rsidTr="00661AC3">
        <w:tc>
          <w:tcPr>
            <w:tcW w:w="817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126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Коррупционно-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опасная функция</w:t>
            </w:r>
          </w:p>
        </w:tc>
        <w:tc>
          <w:tcPr>
            <w:tcW w:w="4111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ситуации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вание должности </w:t>
            </w:r>
          </w:p>
        </w:tc>
        <w:tc>
          <w:tcPr>
            <w:tcW w:w="1134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Степень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риска </w:t>
            </w:r>
          </w:p>
        </w:tc>
        <w:tc>
          <w:tcPr>
            <w:tcW w:w="5528" w:type="dxa"/>
          </w:tcPr>
          <w:p w:rsidR="00D21CFD" w:rsidRPr="00334044" w:rsidRDefault="00D21CFD" w:rsidP="00D21C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по управлению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коррупционными рисками</w:t>
            </w:r>
          </w:p>
        </w:tc>
      </w:tr>
    </w:tbl>
    <w:p w:rsidR="00334044" w:rsidRPr="00334044" w:rsidRDefault="00334044" w:rsidP="00334044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6"/>
        <w:gridCol w:w="2127"/>
        <w:gridCol w:w="4111"/>
        <w:gridCol w:w="1134"/>
        <w:gridCol w:w="1134"/>
        <w:gridCol w:w="5528"/>
      </w:tblGrid>
      <w:tr w:rsidR="00334044" w:rsidRPr="00334044" w:rsidTr="00661AC3">
        <w:trPr>
          <w:tblHeader/>
        </w:trPr>
        <w:tc>
          <w:tcPr>
            <w:tcW w:w="816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02E2D" w:rsidRPr="00334044" w:rsidTr="0045110B"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F02E2D" w:rsidRPr="00334044" w:rsidRDefault="00F02E2D" w:rsidP="00F02E2D">
            <w:pPr>
              <w:widowControl w:val="0"/>
              <w:tabs>
                <w:tab w:val="left" w:pos="567"/>
              </w:tabs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и правовой экспертизы локальных нормативных правовых актов и проектов локальных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антикоррупционной экспертизы о наличии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акта.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органа государственной власти (органа местного самоуправления).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 экспертизы проектов локальных нормативных правовых актов;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повышения профессионального уровня сотрудников Учреждения, осуществляющих проведение антикоррупционной экспертизы;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перераспределение функций между сотрудниками Учреждения внутри учреждения.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45110B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45110B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факторы, на </w:t>
            </w:r>
            <w:proofErr w:type="spellStart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экспертизу.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CF" w:rsidRPr="00334044" w:rsidTr="00812C80">
        <w:trPr>
          <w:trHeight w:val="5520"/>
        </w:trPr>
        <w:tc>
          <w:tcPr>
            <w:tcW w:w="816" w:type="dxa"/>
            <w:vMerge w:val="restart"/>
          </w:tcPr>
          <w:p w:rsidR="00AF34CF" w:rsidRPr="00334044" w:rsidRDefault="00AF34CF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  <w:p w:rsidR="00AF34CF" w:rsidRDefault="00AF34CF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F02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4111" w:type="dxa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учреждения (пассивная позиция при защите интересов учреждения в целях принятия судебных решений в пользу третьих лиц) при представлении интересов учреждения в судебных и иных органах власти;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учреждения, используя договоренность со стороной по делу (судьей).</w:t>
            </w:r>
          </w:p>
        </w:tc>
        <w:tc>
          <w:tcPr>
            <w:tcW w:w="1134" w:type="dxa"/>
            <w:vMerge w:val="restart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1134" w:type="dxa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 w:val="restart"/>
          </w:tcPr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Учредителя о склонении его к совершению коррупционного правонарушения;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-привлечение к представлению интересов учреждения в судебных и иных органах власти представителей Учредителя;</w:t>
            </w: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34CF" w:rsidRPr="00334044" w:rsidRDefault="00AF34CF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материалов судебных дел в части реализации работником утвержденной правовой позиции.</w:t>
            </w:r>
          </w:p>
        </w:tc>
      </w:tr>
      <w:tr w:rsidR="000F6639" w:rsidRPr="00334044" w:rsidTr="00661AC3">
        <w:tc>
          <w:tcPr>
            <w:tcW w:w="816" w:type="dxa"/>
            <w:vMerge/>
          </w:tcPr>
          <w:p w:rsidR="000F6639" w:rsidRPr="00334044" w:rsidRDefault="000F6639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учреждения:</w:t>
            </w:r>
          </w:p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134" w:type="dxa"/>
            <w:vMerge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6639" w:rsidRPr="00334044" w:rsidRDefault="000F6639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  <w:vMerge/>
          </w:tcPr>
          <w:p w:rsidR="000F6639" w:rsidRPr="00334044" w:rsidRDefault="000F6639" w:rsidP="0033404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lang w:eastAsia="ru-RU"/>
              </w:rPr>
            </w:pPr>
            <w:r w:rsidRPr="00334044">
              <w:rPr>
                <w:rFonts w:ascii="Times New Roman" w:hAnsi="Times New Roman" w:cs="Times New Roman"/>
                <w:lang w:eastAsia="ru-RU"/>
              </w:rPr>
              <w:t xml:space="preserve">Организация договорной работы (правовая экспертиза проектов договоров </w:t>
            </w:r>
            <w:r w:rsidRPr="00334044">
              <w:rPr>
                <w:rFonts w:ascii="Times New Roman" w:hAnsi="Times New Roman" w:cs="Times New Roman"/>
                <w:lang w:eastAsia="ru-RU"/>
              </w:rPr>
              <w:lastRenderedPageBreak/>
              <w:t>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обмен на полученное (обещанное) от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заинтересованных лиц вознаграждение.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Заведующий, главный бухгалтер,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необходимости личного взаимодействия (общения) сотрудников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 гражданами и представителями организаций;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F02E2D" w:rsidRPr="00334044" w:rsidTr="00661AC3">
        <w:tc>
          <w:tcPr>
            <w:tcW w:w="816" w:type="dxa"/>
            <w:vMerge w:val="restart"/>
          </w:tcPr>
          <w:p w:rsidR="00F02E2D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заказчика, осуществляющего закупки товаров, работ, услуг для муниципальных нужд</w:t>
            </w: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преимуществ для отдельных участников закупки.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контрактов, договоров либо технических заданий к ним;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контрактов (договоров) представителей Учредителя.</w:t>
            </w:r>
          </w:p>
        </w:tc>
      </w:tr>
      <w:tr w:rsidR="00F02E2D" w:rsidRPr="00334044" w:rsidTr="00661AC3">
        <w:tc>
          <w:tcPr>
            <w:tcW w:w="816" w:type="dxa"/>
            <w:vMerge w:val="restart"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контрактов (договоров). В целях подписания акта приемки представителем исполнителя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главный бухгалтер, завхоз</w:t>
            </w:r>
            <w:r w:rsidR="000F6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кладовщик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Контрактный управляющий, заведующий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сотрудником 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Учредителя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заключения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сотрудником 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Учредителя</w:t>
            </w:r>
          </w:p>
        </w:tc>
      </w:tr>
      <w:tr w:rsidR="00F02E2D" w:rsidRPr="00334044" w:rsidTr="00661AC3">
        <w:trPr>
          <w:trHeight w:val="694"/>
        </w:trPr>
        <w:tc>
          <w:tcPr>
            <w:tcW w:w="816" w:type="dxa"/>
            <w:vMerge w:val="restart"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работнику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 главный бухгалтер, завхоз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044">
              <w:rPr>
                <w:rFonts w:ascii="Times New Roman" w:hAnsi="Times New Roman"/>
                <w:sz w:val="18"/>
                <w:szCs w:val="18"/>
              </w:rPr>
              <w:t>Контрактный управляющий,</w:t>
            </w:r>
            <w:r w:rsidRPr="00334044">
              <w:rPr>
                <w:rFonts w:ascii="Times New Roman" w:hAnsi="Times New Roman" w:cs="Times New Roman"/>
                <w:sz w:val="18"/>
                <w:szCs w:val="18"/>
              </w:rPr>
              <w:t xml:space="preserve"> члены к</w:t>
            </w:r>
            <w:r w:rsidRPr="003340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rPr>
          <w:trHeight w:val="1963"/>
        </w:trPr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18"/>
                <w:szCs w:val="18"/>
              </w:rPr>
            </w:pPr>
            <w:r w:rsidRPr="00334044">
              <w:rPr>
                <w:rFonts w:ascii="Times New Roman" w:hAnsi="Times New Roman"/>
                <w:sz w:val="18"/>
                <w:szCs w:val="18"/>
              </w:rPr>
              <w:t>Контрактный управляющий,</w:t>
            </w:r>
            <w:r w:rsidRPr="00334044">
              <w:rPr>
                <w:rFonts w:ascii="Times New Roman" w:hAnsi="Times New Roman" w:cs="Times New Roman"/>
                <w:sz w:val="18"/>
                <w:szCs w:val="18"/>
              </w:rPr>
              <w:t xml:space="preserve"> члены к</w:t>
            </w:r>
            <w:r w:rsidRPr="003340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при осуществлении коррупционно-опасной функции.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34044">
              <w:rPr>
                <w:rFonts w:ascii="Times New Roman" w:hAnsi="Times New Roman"/>
                <w:sz w:val="18"/>
                <w:szCs w:val="18"/>
              </w:rPr>
              <w:t>Контрактный управляющий,</w:t>
            </w:r>
            <w:r w:rsidRPr="00334044">
              <w:rPr>
                <w:rFonts w:ascii="Times New Roman" w:hAnsi="Times New Roman" w:cs="Times New Roman"/>
                <w:sz w:val="18"/>
                <w:szCs w:val="18"/>
              </w:rPr>
              <w:t xml:space="preserve"> члены к</w:t>
            </w:r>
            <w:r w:rsidRPr="003340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сотрудником Учреждения при осуществлении коррупционно-опасной функции;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сотрудников Учреждения и представителей участников торгов средствами аудио- видео-записи.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управляющий, </w:t>
            </w:r>
            <w:r w:rsidRPr="00334044"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Pr="003340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омиссии по осуществлению закупок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сотрудникам Учреждения: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заведующему или представителю учредителя о склонении его к совершению коррупционного правонарушения;</w:t>
            </w:r>
          </w:p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муниципальной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услуги: «</w:t>
            </w:r>
            <w:r w:rsidRPr="00334044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4044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за детьми, осваивающими дошкольное образование»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оказании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услуги.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Учредителя Административного регламента предоставления муниципальной услуги;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сотрудников Учреждения для включения в состав комиссий, рабочих групп, принимающих соответствующие решения;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Учреждения: 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Учредителя о склонении его к совершению коррупционного правонарушения;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F02E2D" w:rsidRPr="00334044" w:rsidTr="00661AC3">
        <w:tc>
          <w:tcPr>
            <w:tcW w:w="816" w:type="dxa"/>
            <w:vMerge w:val="restart"/>
          </w:tcPr>
          <w:p w:rsidR="00F02E2D" w:rsidRPr="00334044" w:rsidRDefault="00F02E2D" w:rsidP="00334044">
            <w:pPr>
              <w:tabs>
                <w:tab w:val="left" w:pos="1134"/>
              </w:tabs>
              <w:ind w:left="28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F02E2D" w:rsidRPr="00334044" w:rsidTr="00661AC3">
        <w:tc>
          <w:tcPr>
            <w:tcW w:w="816" w:type="dxa"/>
            <w:vMerge/>
          </w:tcPr>
          <w:p w:rsidR="00F02E2D" w:rsidRPr="00334044" w:rsidRDefault="00F02E2D" w:rsidP="00334044">
            <w:pPr>
              <w:widowControl w:val="0"/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F02E2D" w:rsidRPr="00334044" w:rsidRDefault="00F02E2D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обязаны предоставить для реализации права.</w:t>
            </w: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недвижимым имуществом или особо ценным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движимым имуществом, закрепленным за учреждением на праве оперативного управления и приобретенным Учреждением за счет средств, выделенных ему Учредителем.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недвижимым имуществом или особо ценным движимым имуществом, закрепленным за учреждением на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 оперативного управления и приобретенным Учреждением за счет средств, выделенных ему Учредителем, без согласия Собственника и Учредителя;</w:t>
            </w:r>
          </w:p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3340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134" w:type="dxa"/>
          </w:tcPr>
          <w:p w:rsidR="00334044" w:rsidRPr="00334044" w:rsidRDefault="000F6639" w:rsidP="00334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334044"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аведующий, главный бухгалте</w:t>
            </w:r>
            <w:r w:rsidR="00334044"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р, завхоз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334044" w:rsidRPr="00334044" w:rsidTr="00661AC3">
        <w:tc>
          <w:tcPr>
            <w:tcW w:w="816" w:type="dxa"/>
          </w:tcPr>
          <w:p w:rsidR="00334044" w:rsidRPr="00334044" w:rsidRDefault="00F02E2D" w:rsidP="00F02E2D">
            <w:pPr>
              <w:widowControl w:val="0"/>
              <w:tabs>
                <w:tab w:val="left" w:pos="567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127" w:type="dxa"/>
          </w:tcPr>
          <w:p w:rsidR="00334044" w:rsidRPr="00334044" w:rsidRDefault="00334044" w:rsidP="003340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учреждения либо организационно-распорядительных или административно-хозяйственных функций</w:t>
            </w:r>
          </w:p>
        </w:tc>
        <w:tc>
          <w:tcPr>
            <w:tcW w:w="4111" w:type="dxa"/>
          </w:tcPr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134" w:type="dxa"/>
          </w:tcPr>
          <w:p w:rsidR="00334044" w:rsidRPr="00334044" w:rsidRDefault="000F6639" w:rsidP="00334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34044" w:rsidRPr="00334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аведующий, главный бухгалтер, завхоз</w:t>
            </w:r>
          </w:p>
        </w:tc>
        <w:tc>
          <w:tcPr>
            <w:tcW w:w="1134" w:type="dxa"/>
          </w:tcPr>
          <w:p w:rsidR="00334044" w:rsidRPr="00334044" w:rsidRDefault="00334044" w:rsidP="00334044">
            <w:pPr>
              <w:rPr>
                <w:rFonts w:ascii="Times New Roman" w:hAnsi="Times New Roman"/>
                <w:sz w:val="24"/>
                <w:szCs w:val="24"/>
              </w:rPr>
            </w:pPr>
            <w:r w:rsidRPr="0033404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5528" w:type="dxa"/>
          </w:tcPr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принимаемых решений с Учредителем, 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</w:t>
            </w:r>
            <w:r w:rsidRPr="00334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сотрудникам Учреждения</w:t>
            </w: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заведующему или представителю Учредителя о склонении его к совершению коррупционного правонарушения;</w:t>
            </w:r>
          </w:p>
          <w:p w:rsidR="00334044" w:rsidRPr="00334044" w:rsidRDefault="00334044" w:rsidP="00334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044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334044" w:rsidRPr="00334044" w:rsidRDefault="00334044" w:rsidP="003340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34044" w:rsidRDefault="00334044"/>
    <w:sectPr w:rsidR="00334044" w:rsidSect="003340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76" w:rsidRDefault="00872C76" w:rsidP="006F4848">
      <w:pPr>
        <w:spacing w:after="0" w:line="240" w:lineRule="auto"/>
      </w:pPr>
      <w:r>
        <w:separator/>
      </w:r>
    </w:p>
  </w:endnote>
  <w:endnote w:type="continuationSeparator" w:id="0">
    <w:p w:rsidR="00872C76" w:rsidRDefault="00872C76" w:rsidP="006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76" w:rsidRDefault="00872C76" w:rsidP="006F4848">
      <w:pPr>
        <w:spacing w:after="0" w:line="240" w:lineRule="auto"/>
      </w:pPr>
      <w:r>
        <w:separator/>
      </w:r>
    </w:p>
  </w:footnote>
  <w:footnote w:type="continuationSeparator" w:id="0">
    <w:p w:rsidR="00872C76" w:rsidRDefault="00872C76" w:rsidP="006F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044"/>
    <w:rsid w:val="000F6639"/>
    <w:rsid w:val="0019013A"/>
    <w:rsid w:val="00334044"/>
    <w:rsid w:val="00587929"/>
    <w:rsid w:val="006F4848"/>
    <w:rsid w:val="00872C76"/>
    <w:rsid w:val="008736D5"/>
    <w:rsid w:val="00AD74AA"/>
    <w:rsid w:val="00AF34CF"/>
    <w:rsid w:val="00D21CFD"/>
    <w:rsid w:val="00DA24FD"/>
    <w:rsid w:val="00F02E2D"/>
    <w:rsid w:val="00F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4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848"/>
  </w:style>
  <w:style w:type="paragraph" w:styleId="a8">
    <w:name w:val="footer"/>
    <w:basedOn w:val="a"/>
    <w:link w:val="a9"/>
    <w:uiPriority w:val="99"/>
    <w:semiHidden/>
    <w:unhideWhenUsed/>
    <w:rsid w:val="006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Владелец</cp:lastModifiedBy>
  <cp:revision>11</cp:revision>
  <cp:lastPrinted>2019-04-03T04:52:00Z</cp:lastPrinted>
  <dcterms:created xsi:type="dcterms:W3CDTF">2016-09-08T13:46:00Z</dcterms:created>
  <dcterms:modified xsi:type="dcterms:W3CDTF">2019-04-03T05:37:00Z</dcterms:modified>
</cp:coreProperties>
</file>