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27" w:rsidRDefault="00855F7D" w:rsidP="00522CED">
      <w:pPr>
        <w:pStyle w:val="a5"/>
        <w:rPr>
          <w:b/>
        </w:rPr>
      </w:pPr>
      <w:r>
        <w:rPr>
          <w:b/>
          <w:noProof/>
        </w:rPr>
        <w:drawing>
          <wp:anchor distT="0" distB="0" distL="114300" distR="114300" simplePos="0" relativeHeight="251692032" behindDoc="0" locked="0" layoutInCell="1" allowOverlap="1">
            <wp:simplePos x="1552575" y="542925"/>
            <wp:positionH relativeFrom="margin">
              <wp:align>center</wp:align>
            </wp:positionH>
            <wp:positionV relativeFrom="margin">
              <wp:align>center</wp:align>
            </wp:positionV>
            <wp:extent cx="5940425" cy="4457700"/>
            <wp:effectExtent l="19050" t="0" r="3175" b="0"/>
            <wp:wrapSquare wrapText="bothSides"/>
            <wp:docPr id="2" name="Рисунок 1" descr="E:\мамины документы\работы на конкурсы\оформление\DSC02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амины документы\работы на конкурсы\оформление\DSC02909.JPG"/>
                    <pic:cNvPicPr>
                      <a:picLocks noChangeAspect="1" noChangeArrowheads="1"/>
                    </pic:cNvPicPr>
                  </pic:nvPicPr>
                  <pic:blipFill>
                    <a:blip r:embed="rId4" cstate="print"/>
                    <a:srcRect/>
                    <a:stretch>
                      <a:fillRect/>
                    </a:stretch>
                  </pic:blipFill>
                  <pic:spPr bwMode="auto">
                    <a:xfrm>
                      <a:off x="0" y="0"/>
                      <a:ext cx="5940425" cy="4457700"/>
                    </a:xfrm>
                    <a:prstGeom prst="rect">
                      <a:avLst/>
                    </a:prstGeom>
                    <a:noFill/>
                    <a:ln w="9525">
                      <a:noFill/>
                      <a:miter lim="800000"/>
                      <a:headEnd/>
                      <a:tailEnd/>
                    </a:ln>
                  </pic:spPr>
                </pic:pic>
              </a:graphicData>
            </a:graphic>
          </wp:anchor>
        </w:drawing>
      </w:r>
    </w:p>
    <w:p w:rsidR="00296927" w:rsidRPr="00A2153F" w:rsidRDefault="00A2153F" w:rsidP="00A2153F">
      <w:pPr>
        <w:jc w:val="center"/>
        <w:rPr>
          <w:rFonts w:ascii="Times New Roman" w:eastAsia="Times New Roman" w:hAnsi="Times New Roman" w:cs="Times New Roman"/>
          <w:b/>
          <w:sz w:val="28"/>
          <w:szCs w:val="20"/>
          <w:lang w:eastAsia="ru-RU"/>
        </w:rPr>
      </w:pPr>
      <w:r w:rsidRPr="00A2153F">
        <w:rPr>
          <w:rFonts w:ascii="Times New Roman" w:hAnsi="Times New Roman" w:cs="Times New Roman"/>
          <w:b/>
          <w:sz w:val="36"/>
        </w:rPr>
        <w:t>Дидактические игры на формирование пространственных представлений</w:t>
      </w:r>
      <w:r w:rsidR="00296927" w:rsidRPr="00A2153F">
        <w:rPr>
          <w:rFonts w:ascii="Times New Roman" w:hAnsi="Times New Roman" w:cs="Times New Roman"/>
          <w:b/>
        </w:rPr>
        <w:br w:type="page"/>
      </w:r>
    </w:p>
    <w:p w:rsidR="00522CED" w:rsidRDefault="00522CED" w:rsidP="00522CED">
      <w:pPr>
        <w:pStyle w:val="a5"/>
        <w:rPr>
          <w:b/>
        </w:rPr>
      </w:pPr>
      <w:r>
        <w:rPr>
          <w:b/>
          <w:noProof/>
        </w:rPr>
        <w:lastRenderedPageBreak/>
        <w:drawing>
          <wp:anchor distT="0" distB="0" distL="114300" distR="114300" simplePos="0" relativeHeight="251658240" behindDoc="1" locked="0" layoutInCell="1" allowOverlap="1">
            <wp:simplePos x="0" y="0"/>
            <wp:positionH relativeFrom="column">
              <wp:posOffset>-641985</wp:posOffset>
            </wp:positionH>
            <wp:positionV relativeFrom="paragraph">
              <wp:posOffset>-187960</wp:posOffset>
            </wp:positionV>
            <wp:extent cx="6734175" cy="4486275"/>
            <wp:effectExtent l="19050" t="0" r="9525" b="0"/>
            <wp:wrapNone/>
            <wp:docPr id="1" name="Рисунок 0" descr="37963_ramki-dlya-teksta-s-knig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63_ramki-dlya-teksta-s-knigami.jpg"/>
                    <pic:cNvPicPr/>
                  </pic:nvPicPr>
                  <pic:blipFill>
                    <a:blip r:embed="rId5" cstate="print"/>
                    <a:srcRect l="4654" t="4268" r="5219"/>
                    <a:stretch>
                      <a:fillRect/>
                    </a:stretch>
                  </pic:blipFill>
                  <pic:spPr>
                    <a:xfrm>
                      <a:off x="0" y="0"/>
                      <a:ext cx="6734175" cy="4486275"/>
                    </a:xfrm>
                    <a:prstGeom prst="rect">
                      <a:avLst/>
                    </a:prstGeom>
                  </pic:spPr>
                </pic:pic>
              </a:graphicData>
            </a:graphic>
          </wp:anchor>
        </w:drawing>
      </w:r>
    </w:p>
    <w:p w:rsidR="00522CED" w:rsidRDefault="00522CED" w:rsidP="00522CED">
      <w:pPr>
        <w:pStyle w:val="a5"/>
        <w:rPr>
          <w:b/>
        </w:rPr>
      </w:pPr>
    </w:p>
    <w:p w:rsidR="00522CED" w:rsidRPr="00722401" w:rsidRDefault="001B20AD" w:rsidP="001B20AD">
      <w:pPr>
        <w:pStyle w:val="a5"/>
        <w:spacing w:line="240" w:lineRule="auto"/>
        <w:ind w:left="426" w:right="991"/>
        <w:rPr>
          <w:b/>
        </w:rPr>
      </w:pPr>
      <w:r>
        <w:rPr>
          <w:b/>
        </w:rPr>
        <w:t>Игра «</w:t>
      </w:r>
      <w:r w:rsidR="00522CED" w:rsidRPr="00722401">
        <w:rPr>
          <w:b/>
        </w:rPr>
        <w:t>Замри</w:t>
      </w:r>
      <w:r>
        <w:rPr>
          <w:b/>
        </w:rPr>
        <w:t>»</w:t>
      </w:r>
    </w:p>
    <w:p w:rsidR="00522CED" w:rsidRPr="00722401" w:rsidRDefault="00522CED" w:rsidP="001B20AD">
      <w:pPr>
        <w:pStyle w:val="a5"/>
        <w:spacing w:line="240" w:lineRule="auto"/>
        <w:ind w:left="426" w:right="991"/>
      </w:pPr>
      <w:r w:rsidRPr="00722401">
        <w:rPr>
          <w:b/>
        </w:rPr>
        <w:t>Дидактическая задача.</w:t>
      </w:r>
      <w:r w:rsidRPr="00722401">
        <w:t> Учить детей воспринимать своё положение в пространстве, вызвать интерес к пространственному положению предметов, людей по отношению к собственному телу.</w:t>
      </w:r>
    </w:p>
    <w:p w:rsidR="00522CED" w:rsidRPr="00722401" w:rsidRDefault="00522CED" w:rsidP="001B20AD">
      <w:pPr>
        <w:pStyle w:val="a5"/>
        <w:spacing w:line="240" w:lineRule="auto"/>
        <w:ind w:left="426" w:right="991"/>
      </w:pPr>
      <w:r w:rsidRPr="00722401">
        <w:rPr>
          <w:b/>
        </w:rPr>
        <w:t>Игровое правило</w:t>
      </w:r>
      <w:r w:rsidRPr="00722401">
        <w:t xml:space="preserve">. Останавливаться строго по сигналу. </w:t>
      </w:r>
    </w:p>
    <w:p w:rsidR="00522CED" w:rsidRDefault="00522CED" w:rsidP="001B20AD">
      <w:pPr>
        <w:pStyle w:val="a5"/>
        <w:spacing w:line="240" w:lineRule="auto"/>
        <w:ind w:left="426" w:right="991"/>
      </w:pPr>
      <w:r w:rsidRPr="00722401">
        <w:rPr>
          <w:b/>
        </w:rPr>
        <w:t>Ход игры</w:t>
      </w:r>
      <w:r w:rsidRPr="00722401">
        <w:t xml:space="preserve">. </w:t>
      </w:r>
      <w:r>
        <w:t>«</w:t>
      </w:r>
      <w:r w:rsidRPr="00722401">
        <w:t xml:space="preserve">Дети </w:t>
      </w:r>
      <w:r>
        <w:t>сегодня мы с вами будем играть в игру «замри». П</w:t>
      </w:r>
      <w:r w:rsidRPr="00722401">
        <w:t>од музыку</w:t>
      </w:r>
      <w:r>
        <w:t xml:space="preserve"> дети  свободно двигаются по группе, п</w:t>
      </w:r>
      <w:r w:rsidRPr="00722401">
        <w:t xml:space="preserve">о сигналу (выключение музыки) </w:t>
      </w:r>
      <w:r>
        <w:t xml:space="preserve"> </w:t>
      </w:r>
      <w:r w:rsidRPr="00722401">
        <w:t>останавлива</w:t>
      </w:r>
      <w:r>
        <w:t>ются</w:t>
      </w:r>
      <w:r w:rsidRPr="00722401">
        <w:t xml:space="preserve"> – «замира</w:t>
      </w:r>
      <w:r>
        <w:t>ют</w:t>
      </w:r>
      <w:r w:rsidRPr="00722401">
        <w:t xml:space="preserve">». </w:t>
      </w:r>
      <w:r>
        <w:t>Воспитатель</w:t>
      </w:r>
      <w:r w:rsidRPr="00722401">
        <w:t xml:space="preserve"> назнач</w:t>
      </w:r>
      <w:r>
        <w:t xml:space="preserve">ает </w:t>
      </w:r>
      <w:r w:rsidRPr="00722401">
        <w:t xml:space="preserve"> детей, которые должны сказать: «С</w:t>
      </w:r>
      <w:r>
        <w:t>права от меня…, слева …». Выбранные дети</w:t>
      </w:r>
      <w:r w:rsidRPr="00722401">
        <w:t>, не сходя с м</w:t>
      </w:r>
      <w:r>
        <w:t>еста, выполняют задание</w:t>
      </w:r>
      <w:r w:rsidRPr="00722401">
        <w:t>.</w:t>
      </w:r>
      <w:r>
        <w:t xml:space="preserve"> </w:t>
      </w: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left="426" w:right="991"/>
        <w:rPr>
          <w:b/>
        </w:rPr>
      </w:pPr>
    </w:p>
    <w:p w:rsidR="001B20AD" w:rsidRDefault="001B20AD" w:rsidP="001B20AD">
      <w:pPr>
        <w:pStyle w:val="a5"/>
        <w:spacing w:line="240" w:lineRule="auto"/>
        <w:ind w:left="426" w:right="991"/>
        <w:rPr>
          <w:b/>
        </w:rPr>
      </w:pPr>
    </w:p>
    <w:p w:rsidR="001B20AD" w:rsidRDefault="00B707CE" w:rsidP="001B20AD">
      <w:pPr>
        <w:pStyle w:val="a5"/>
        <w:spacing w:line="240" w:lineRule="auto"/>
        <w:ind w:left="426" w:right="991"/>
        <w:rPr>
          <w:b/>
        </w:rPr>
      </w:pPr>
      <w:r>
        <w:rPr>
          <w:b/>
          <w:noProof/>
        </w:rPr>
        <w:drawing>
          <wp:anchor distT="0" distB="0" distL="114300" distR="114300" simplePos="0" relativeHeight="251662336" behindDoc="1" locked="0" layoutInCell="1" allowOverlap="1">
            <wp:simplePos x="0" y="0"/>
            <wp:positionH relativeFrom="margin">
              <wp:posOffset>-643890</wp:posOffset>
            </wp:positionH>
            <wp:positionV relativeFrom="margin">
              <wp:posOffset>5126990</wp:posOffset>
            </wp:positionV>
            <wp:extent cx="6736080" cy="4448175"/>
            <wp:effectExtent l="19050" t="0" r="7620" b="0"/>
            <wp:wrapNone/>
            <wp:docPr id="3" name="Рисунок 0" descr="37963_ramki-dlya-teksta-s-knig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63_ramki-dlya-teksta-s-knigami.jpg"/>
                    <pic:cNvPicPr/>
                  </pic:nvPicPr>
                  <pic:blipFill>
                    <a:blip r:embed="rId5" cstate="print"/>
                    <a:srcRect l="4372" t="4268" r="4795"/>
                    <a:stretch>
                      <a:fillRect/>
                    </a:stretch>
                  </pic:blipFill>
                  <pic:spPr>
                    <a:xfrm>
                      <a:off x="0" y="0"/>
                      <a:ext cx="6736080" cy="4448175"/>
                    </a:xfrm>
                    <a:prstGeom prst="rect">
                      <a:avLst/>
                    </a:prstGeom>
                  </pic:spPr>
                </pic:pic>
              </a:graphicData>
            </a:graphic>
          </wp:anchor>
        </w:drawing>
      </w:r>
    </w:p>
    <w:p w:rsidR="001B20AD" w:rsidRDefault="001B20AD" w:rsidP="001B20AD">
      <w:pPr>
        <w:pStyle w:val="a5"/>
        <w:spacing w:line="240" w:lineRule="auto"/>
        <w:ind w:left="426" w:right="991"/>
        <w:rPr>
          <w:b/>
        </w:rPr>
      </w:pPr>
    </w:p>
    <w:p w:rsidR="001B20AD" w:rsidRDefault="001B20AD" w:rsidP="001B20AD">
      <w:pPr>
        <w:pStyle w:val="a5"/>
        <w:spacing w:line="240" w:lineRule="auto"/>
        <w:ind w:left="426" w:right="991"/>
        <w:rPr>
          <w:b/>
        </w:rPr>
      </w:pPr>
    </w:p>
    <w:p w:rsidR="001B20AD" w:rsidRPr="001B20AD" w:rsidRDefault="001B20AD" w:rsidP="001B20AD">
      <w:pPr>
        <w:pStyle w:val="a5"/>
        <w:spacing w:line="240" w:lineRule="auto"/>
        <w:ind w:left="426" w:right="991"/>
        <w:rPr>
          <w:b/>
        </w:rPr>
      </w:pPr>
      <w:r>
        <w:rPr>
          <w:b/>
        </w:rPr>
        <w:t>Игра</w:t>
      </w:r>
      <w:r w:rsidRPr="001B20AD">
        <w:rPr>
          <w:b/>
        </w:rPr>
        <w:t xml:space="preserve"> </w:t>
      </w:r>
      <w:r>
        <w:rPr>
          <w:b/>
        </w:rPr>
        <w:t>«</w:t>
      </w:r>
      <w:r w:rsidRPr="001B20AD">
        <w:rPr>
          <w:b/>
        </w:rPr>
        <w:t>Мяч по кругу</w:t>
      </w:r>
      <w:r>
        <w:rPr>
          <w:b/>
        </w:rPr>
        <w:t>»</w:t>
      </w:r>
    </w:p>
    <w:p w:rsidR="001B20AD" w:rsidRPr="001B20AD" w:rsidRDefault="001B20AD" w:rsidP="001B20AD">
      <w:pPr>
        <w:pStyle w:val="a5"/>
        <w:spacing w:line="240" w:lineRule="auto"/>
        <w:ind w:left="426" w:right="991"/>
      </w:pPr>
      <w:r w:rsidRPr="001B20AD">
        <w:rPr>
          <w:b/>
        </w:rPr>
        <w:t>Дидактическая задача.</w:t>
      </w:r>
      <w:r w:rsidRPr="001B20AD">
        <w:t xml:space="preserve"> Учить понимать словесные задания на изменение направления движения предмета в пространстве. Закрепление значения слов обозначающих пространственные признаки: направо, налево, над, под, за, перед.</w:t>
      </w:r>
    </w:p>
    <w:p w:rsidR="001B20AD" w:rsidRPr="001B20AD" w:rsidRDefault="001B20AD" w:rsidP="001B20AD">
      <w:pPr>
        <w:pStyle w:val="a5"/>
        <w:spacing w:line="240" w:lineRule="auto"/>
        <w:ind w:left="426" w:right="991"/>
      </w:pPr>
      <w:r w:rsidRPr="001B20AD">
        <w:rPr>
          <w:b/>
        </w:rPr>
        <w:t>Игровое правило</w:t>
      </w:r>
      <w:r w:rsidRPr="001B20AD">
        <w:t>. Не уронить мяч, следовать команде.</w:t>
      </w:r>
    </w:p>
    <w:p w:rsidR="001B20AD" w:rsidRDefault="001B20AD" w:rsidP="001B20AD">
      <w:pPr>
        <w:pStyle w:val="a5"/>
        <w:spacing w:line="240" w:lineRule="auto"/>
        <w:ind w:left="426" w:right="991"/>
      </w:pPr>
      <w:r w:rsidRPr="001B20AD">
        <w:rPr>
          <w:b/>
        </w:rPr>
        <w:t>Ход игры.</w:t>
      </w:r>
      <w:r w:rsidRPr="001B20AD">
        <w:t>   Дети передают мяч друг другу по кругу, по команде ведущего (вправо по кругу, влево по кругу, над головой, под коленом, перед собой, за спиной). Первую игру роль ведущего выполняет взрослый (последующие игры роль ведущего может выполнять назначенный ребёнок).</w:t>
      </w: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firstLine="0"/>
        <w:rPr>
          <w:b/>
        </w:rPr>
      </w:pPr>
    </w:p>
    <w:p w:rsidR="001B20AD" w:rsidRDefault="001B20AD" w:rsidP="001B20AD">
      <w:pPr>
        <w:pStyle w:val="a5"/>
        <w:spacing w:line="240" w:lineRule="auto"/>
        <w:ind w:firstLine="0"/>
        <w:rPr>
          <w:b/>
        </w:rPr>
      </w:pPr>
    </w:p>
    <w:p w:rsidR="001B20AD" w:rsidRDefault="001B20AD" w:rsidP="001B20AD">
      <w:pPr>
        <w:pStyle w:val="a5"/>
        <w:spacing w:line="240" w:lineRule="auto"/>
        <w:ind w:firstLine="0"/>
        <w:rPr>
          <w:b/>
        </w:rPr>
      </w:pPr>
    </w:p>
    <w:p w:rsidR="001B20AD" w:rsidRDefault="001B20AD" w:rsidP="001B20AD">
      <w:pPr>
        <w:pStyle w:val="a5"/>
        <w:spacing w:line="240" w:lineRule="auto"/>
        <w:ind w:firstLine="0"/>
        <w:rPr>
          <w:b/>
        </w:rPr>
      </w:pPr>
    </w:p>
    <w:p w:rsidR="001B20AD" w:rsidRDefault="001B20AD" w:rsidP="001B20AD">
      <w:pPr>
        <w:pStyle w:val="a5"/>
        <w:spacing w:line="240" w:lineRule="auto"/>
        <w:ind w:firstLine="0"/>
        <w:rPr>
          <w:b/>
        </w:rPr>
      </w:pPr>
      <w:r>
        <w:rPr>
          <w:b/>
          <w:noProof/>
        </w:rPr>
        <w:drawing>
          <wp:anchor distT="0" distB="0" distL="114300" distR="114300" simplePos="0" relativeHeight="251678720" behindDoc="1" locked="0" layoutInCell="1" allowOverlap="1">
            <wp:simplePos x="0" y="0"/>
            <wp:positionH relativeFrom="margin">
              <wp:posOffset>-641985</wp:posOffset>
            </wp:positionH>
            <wp:positionV relativeFrom="margin">
              <wp:posOffset>-83185</wp:posOffset>
            </wp:positionV>
            <wp:extent cx="6736080" cy="4610100"/>
            <wp:effectExtent l="19050" t="0" r="7620" b="0"/>
            <wp:wrapNone/>
            <wp:docPr id="11" name="Рисунок 0" descr="37963_ramki-dlya-teksta-s-knig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63_ramki-dlya-teksta-s-knigami.jpg"/>
                    <pic:cNvPicPr/>
                  </pic:nvPicPr>
                  <pic:blipFill>
                    <a:blip r:embed="rId5" cstate="print"/>
                    <a:srcRect l="4372" t="4268" r="4795"/>
                    <a:stretch>
                      <a:fillRect/>
                    </a:stretch>
                  </pic:blipFill>
                  <pic:spPr>
                    <a:xfrm>
                      <a:off x="0" y="0"/>
                      <a:ext cx="6736080" cy="4610100"/>
                    </a:xfrm>
                    <a:prstGeom prst="rect">
                      <a:avLst/>
                    </a:prstGeom>
                  </pic:spPr>
                </pic:pic>
              </a:graphicData>
            </a:graphic>
          </wp:anchor>
        </w:drawing>
      </w:r>
    </w:p>
    <w:p w:rsidR="001B20AD" w:rsidRDefault="001B20AD" w:rsidP="001B20AD">
      <w:pPr>
        <w:pStyle w:val="a5"/>
        <w:spacing w:line="240" w:lineRule="auto"/>
        <w:ind w:firstLine="0"/>
        <w:rPr>
          <w:b/>
        </w:rPr>
      </w:pPr>
    </w:p>
    <w:p w:rsidR="001B20AD" w:rsidRDefault="001B20AD" w:rsidP="001B20AD">
      <w:pPr>
        <w:pStyle w:val="a5"/>
        <w:spacing w:line="240" w:lineRule="auto"/>
        <w:ind w:right="991" w:firstLine="0"/>
        <w:rPr>
          <w:b/>
        </w:rPr>
      </w:pPr>
    </w:p>
    <w:p w:rsidR="001B20AD" w:rsidRPr="00B50BDF" w:rsidRDefault="001B20AD" w:rsidP="001B20AD">
      <w:pPr>
        <w:pStyle w:val="a5"/>
        <w:spacing w:line="240" w:lineRule="auto"/>
        <w:ind w:left="426" w:right="991" w:firstLine="708"/>
        <w:rPr>
          <w:b/>
        </w:rPr>
      </w:pPr>
      <w:r>
        <w:rPr>
          <w:b/>
        </w:rPr>
        <w:t>Игра</w:t>
      </w:r>
      <w:r w:rsidRPr="00B50BDF">
        <w:rPr>
          <w:b/>
        </w:rPr>
        <w:t xml:space="preserve"> </w:t>
      </w:r>
      <w:r>
        <w:rPr>
          <w:b/>
        </w:rPr>
        <w:t>«</w:t>
      </w:r>
      <w:r w:rsidRPr="00B50BDF">
        <w:rPr>
          <w:b/>
        </w:rPr>
        <w:t>Аист</w:t>
      </w:r>
      <w:r>
        <w:rPr>
          <w:b/>
        </w:rPr>
        <w:t>»</w:t>
      </w:r>
    </w:p>
    <w:p w:rsidR="001B20AD" w:rsidRPr="00B50BDF" w:rsidRDefault="001B20AD" w:rsidP="001B20AD">
      <w:pPr>
        <w:pStyle w:val="a5"/>
        <w:spacing w:line="240" w:lineRule="auto"/>
        <w:ind w:left="426" w:right="991"/>
      </w:pPr>
      <w:r w:rsidRPr="00B50BDF">
        <w:rPr>
          <w:b/>
        </w:rPr>
        <w:t>Дидактическая задача.</w:t>
      </w:r>
      <w:r w:rsidRPr="00B50BDF">
        <w:t> Учить понимать словесные указания в определении правой и левой стороны на собственном теле.</w:t>
      </w:r>
    </w:p>
    <w:p w:rsidR="001B20AD" w:rsidRPr="00B50BDF" w:rsidRDefault="001B20AD" w:rsidP="001B20AD">
      <w:pPr>
        <w:pStyle w:val="a5"/>
        <w:spacing w:line="240" w:lineRule="auto"/>
        <w:ind w:left="426" w:right="991"/>
      </w:pPr>
      <w:r w:rsidRPr="00B50BDF">
        <w:rPr>
          <w:b/>
        </w:rPr>
        <w:t>Игровое правило</w:t>
      </w:r>
      <w:r w:rsidRPr="00B50BDF">
        <w:t>. Аист отвечает после того</w:t>
      </w:r>
      <w:r>
        <w:t>,</w:t>
      </w:r>
      <w:r w:rsidRPr="00B50BDF">
        <w:t xml:space="preserve"> как дети «спросят у него дорогу». Дети выполняют движения в соответствии с текстом.</w:t>
      </w:r>
    </w:p>
    <w:p w:rsidR="001B20AD" w:rsidRPr="00B50BDF" w:rsidRDefault="001B20AD" w:rsidP="001B20AD">
      <w:pPr>
        <w:pStyle w:val="a5"/>
        <w:spacing w:line="240" w:lineRule="auto"/>
        <w:ind w:left="426" w:right="991"/>
      </w:pPr>
      <w:r w:rsidRPr="00B50BDF">
        <w:rPr>
          <w:b/>
        </w:rPr>
        <w:t>Ход игры.</w:t>
      </w:r>
      <w:r w:rsidRPr="00B50BDF">
        <w:t xml:space="preserve"> Дети хором обращаются к ведущему – «аисту»:</w:t>
      </w:r>
    </w:p>
    <w:p w:rsidR="001B20AD" w:rsidRPr="00B50BDF" w:rsidRDefault="001B20AD" w:rsidP="001B20AD">
      <w:pPr>
        <w:pStyle w:val="a5"/>
        <w:spacing w:line="240" w:lineRule="auto"/>
        <w:ind w:left="426" w:right="991"/>
      </w:pPr>
      <w:r w:rsidRPr="00B50BDF">
        <w:t>Аист, аист длинноногий,</w:t>
      </w:r>
      <w:r>
        <w:t xml:space="preserve"> п</w:t>
      </w:r>
      <w:r w:rsidRPr="00B50BDF">
        <w:t>окажи домой дорогу.</w:t>
      </w:r>
    </w:p>
    <w:p w:rsidR="001B20AD" w:rsidRPr="00B50BDF" w:rsidRDefault="001B20AD" w:rsidP="001B20AD">
      <w:pPr>
        <w:pStyle w:val="a5"/>
        <w:spacing w:line="240" w:lineRule="auto"/>
        <w:ind w:left="426" w:right="991"/>
      </w:pPr>
      <w:r w:rsidRPr="00B50BDF">
        <w:t>Ведущий – «аист» отвечает и показывает движения, а все остальные дети их повторяют:</w:t>
      </w:r>
    </w:p>
    <w:p w:rsidR="001B20AD" w:rsidRPr="00B50BDF" w:rsidRDefault="001B20AD" w:rsidP="001B20AD">
      <w:pPr>
        <w:pStyle w:val="a5"/>
        <w:spacing w:line="240" w:lineRule="auto"/>
        <w:ind w:left="426" w:right="991"/>
      </w:pPr>
      <w:r w:rsidRPr="00B50BDF">
        <w:t>Топай правою ногой,</w:t>
      </w:r>
      <w:r>
        <w:t xml:space="preserve"> т</w:t>
      </w:r>
      <w:r w:rsidRPr="00B50BDF">
        <w:t>опай левою ногой.</w:t>
      </w:r>
    </w:p>
    <w:p w:rsidR="001B20AD" w:rsidRPr="00B50BDF" w:rsidRDefault="001B20AD" w:rsidP="001B20AD">
      <w:pPr>
        <w:pStyle w:val="a5"/>
        <w:spacing w:line="240" w:lineRule="auto"/>
        <w:ind w:left="426" w:right="991"/>
      </w:pPr>
      <w:r w:rsidRPr="00B50BDF">
        <w:t>Снова - правою ногой,</w:t>
      </w:r>
      <w:r>
        <w:t xml:space="preserve"> с</w:t>
      </w:r>
      <w:r w:rsidRPr="00B50BDF">
        <w:t>нова – левою ногой.</w:t>
      </w:r>
    </w:p>
    <w:p w:rsidR="001B20AD" w:rsidRPr="00B50BDF" w:rsidRDefault="001B20AD" w:rsidP="001B20AD">
      <w:pPr>
        <w:pStyle w:val="a5"/>
        <w:spacing w:line="240" w:lineRule="auto"/>
        <w:ind w:left="426" w:right="991"/>
      </w:pPr>
      <w:r w:rsidRPr="00B50BDF">
        <w:t>После – правою ногой,</w:t>
      </w:r>
      <w:r>
        <w:t xml:space="preserve"> п</w:t>
      </w:r>
      <w:r w:rsidRPr="00B50BDF">
        <w:t>осле – левою ногой,</w:t>
      </w:r>
    </w:p>
    <w:p w:rsidR="001B20AD" w:rsidRPr="00B50BDF" w:rsidRDefault="001B20AD" w:rsidP="001B20AD">
      <w:pPr>
        <w:pStyle w:val="a5"/>
        <w:spacing w:line="240" w:lineRule="auto"/>
        <w:ind w:left="426" w:right="991"/>
      </w:pPr>
      <w:r w:rsidRPr="00B50BDF">
        <w:t>Вот тогда придёшь домой.</w:t>
      </w: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Default="001B20AD" w:rsidP="001B20AD">
      <w:pPr>
        <w:pStyle w:val="a5"/>
        <w:spacing w:line="240" w:lineRule="auto"/>
        <w:ind w:left="426" w:right="991"/>
      </w:pPr>
    </w:p>
    <w:p w:rsidR="001B20AD" w:rsidRPr="001B20AD" w:rsidRDefault="001B20AD" w:rsidP="001B20AD">
      <w:pPr>
        <w:pStyle w:val="a5"/>
        <w:spacing w:line="240" w:lineRule="auto"/>
        <w:ind w:left="426" w:right="991"/>
      </w:pPr>
      <w:r w:rsidRPr="001B20AD">
        <w:t xml:space="preserve">  </w:t>
      </w:r>
    </w:p>
    <w:p w:rsidR="00BE57B9" w:rsidRDefault="00BE57B9" w:rsidP="00BE57B9">
      <w:pPr>
        <w:pStyle w:val="a5"/>
        <w:spacing w:line="240" w:lineRule="auto"/>
        <w:ind w:left="426" w:right="991"/>
        <w:rPr>
          <w:b/>
        </w:rPr>
      </w:pPr>
    </w:p>
    <w:p w:rsidR="00BE57B9" w:rsidRDefault="00BE57B9" w:rsidP="00BE57B9">
      <w:pPr>
        <w:pStyle w:val="a5"/>
        <w:spacing w:line="240" w:lineRule="auto"/>
        <w:ind w:left="426" w:right="991"/>
        <w:rPr>
          <w:b/>
        </w:rPr>
      </w:pPr>
    </w:p>
    <w:p w:rsidR="00BE57B9" w:rsidRDefault="00BE57B9" w:rsidP="00BE57B9">
      <w:pPr>
        <w:pStyle w:val="a5"/>
        <w:spacing w:line="240" w:lineRule="auto"/>
        <w:ind w:left="426" w:right="991"/>
        <w:rPr>
          <w:b/>
        </w:rPr>
      </w:pPr>
      <w:r>
        <w:rPr>
          <w:b/>
          <w:noProof/>
        </w:rPr>
        <w:drawing>
          <wp:anchor distT="0" distB="0" distL="114300" distR="114300" simplePos="0" relativeHeight="251680768" behindDoc="1" locked="0" layoutInCell="1" allowOverlap="1">
            <wp:simplePos x="0" y="0"/>
            <wp:positionH relativeFrom="margin">
              <wp:posOffset>-641985</wp:posOffset>
            </wp:positionH>
            <wp:positionV relativeFrom="margin">
              <wp:posOffset>5031740</wp:posOffset>
            </wp:positionV>
            <wp:extent cx="6736080" cy="4629150"/>
            <wp:effectExtent l="19050" t="0" r="7620" b="0"/>
            <wp:wrapNone/>
            <wp:docPr id="12" name="Рисунок 0" descr="37963_ramki-dlya-teksta-s-knig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63_ramki-dlya-teksta-s-knigami.jpg"/>
                    <pic:cNvPicPr/>
                  </pic:nvPicPr>
                  <pic:blipFill>
                    <a:blip r:embed="rId5" cstate="print"/>
                    <a:srcRect l="4372" t="4268" r="4795"/>
                    <a:stretch>
                      <a:fillRect/>
                    </a:stretch>
                  </pic:blipFill>
                  <pic:spPr>
                    <a:xfrm>
                      <a:off x="0" y="0"/>
                      <a:ext cx="6736080" cy="4629150"/>
                    </a:xfrm>
                    <a:prstGeom prst="rect">
                      <a:avLst/>
                    </a:prstGeom>
                  </pic:spPr>
                </pic:pic>
              </a:graphicData>
            </a:graphic>
          </wp:anchor>
        </w:drawing>
      </w:r>
    </w:p>
    <w:p w:rsidR="00BE57B9" w:rsidRDefault="00BE57B9" w:rsidP="00BE57B9">
      <w:pPr>
        <w:pStyle w:val="a5"/>
        <w:spacing w:line="240" w:lineRule="auto"/>
        <w:ind w:left="426" w:right="991"/>
        <w:rPr>
          <w:b/>
        </w:rPr>
      </w:pPr>
    </w:p>
    <w:p w:rsidR="00BE57B9" w:rsidRDefault="00BE57B9" w:rsidP="00BE57B9">
      <w:pPr>
        <w:pStyle w:val="a5"/>
        <w:spacing w:line="240" w:lineRule="auto"/>
        <w:ind w:left="426" w:right="991"/>
        <w:rPr>
          <w:b/>
        </w:rPr>
      </w:pPr>
    </w:p>
    <w:p w:rsidR="00BE57B9" w:rsidRDefault="00BE57B9" w:rsidP="00BE57B9">
      <w:pPr>
        <w:pStyle w:val="a5"/>
        <w:spacing w:line="240" w:lineRule="auto"/>
        <w:ind w:left="426" w:right="991"/>
        <w:rPr>
          <w:b/>
        </w:rPr>
      </w:pPr>
    </w:p>
    <w:p w:rsidR="00BE57B9" w:rsidRPr="00BE57B9" w:rsidRDefault="00BE57B9" w:rsidP="00BE57B9">
      <w:pPr>
        <w:pStyle w:val="a5"/>
        <w:spacing w:line="240" w:lineRule="auto"/>
        <w:ind w:left="426" w:right="991"/>
        <w:rPr>
          <w:b/>
        </w:rPr>
      </w:pPr>
      <w:r>
        <w:rPr>
          <w:b/>
        </w:rPr>
        <w:t>Игра</w:t>
      </w:r>
      <w:r w:rsidRPr="00BE57B9">
        <w:rPr>
          <w:b/>
        </w:rPr>
        <w:t xml:space="preserve"> </w:t>
      </w:r>
      <w:r>
        <w:rPr>
          <w:b/>
        </w:rPr>
        <w:t>«</w:t>
      </w:r>
      <w:r w:rsidRPr="00BE57B9">
        <w:rPr>
          <w:b/>
        </w:rPr>
        <w:t>В лесу</w:t>
      </w:r>
      <w:r>
        <w:rPr>
          <w:b/>
        </w:rPr>
        <w:t>»</w:t>
      </w:r>
    </w:p>
    <w:p w:rsidR="00BE57B9" w:rsidRPr="00BE57B9" w:rsidRDefault="00BE57B9" w:rsidP="00BE57B9">
      <w:pPr>
        <w:pStyle w:val="a5"/>
        <w:spacing w:line="240" w:lineRule="auto"/>
        <w:ind w:left="426" w:right="991"/>
      </w:pPr>
      <w:r w:rsidRPr="00BE57B9">
        <w:rPr>
          <w:b/>
        </w:rPr>
        <w:t>Дидактическая задача</w:t>
      </w:r>
      <w:r w:rsidRPr="00BE57B9">
        <w:t>. Формирование пространственных представлений о положении предметов и объектов на фланелеграфе. Уточнение значений слов, обозначающих пространственное положение предметов по отношению друг к другу.</w:t>
      </w:r>
    </w:p>
    <w:p w:rsidR="00BE57B9" w:rsidRPr="00BE57B9" w:rsidRDefault="00BE57B9" w:rsidP="00BE57B9">
      <w:pPr>
        <w:pStyle w:val="a5"/>
        <w:spacing w:line="240" w:lineRule="auto"/>
        <w:ind w:left="426" w:right="991"/>
      </w:pPr>
      <w:r w:rsidRPr="00BE57B9">
        <w:rPr>
          <w:b/>
        </w:rPr>
        <w:t>Игровое правило.</w:t>
      </w:r>
      <w:r w:rsidRPr="00BE57B9">
        <w:t> Выкладывать картинки в соответствии с содержанием рассказа.</w:t>
      </w:r>
    </w:p>
    <w:p w:rsidR="00BE57B9" w:rsidRPr="00BE57B9" w:rsidRDefault="00BE57B9" w:rsidP="00BE57B9">
      <w:pPr>
        <w:pStyle w:val="a5"/>
        <w:spacing w:line="240" w:lineRule="auto"/>
        <w:ind w:left="426" w:right="991"/>
      </w:pPr>
      <w:r w:rsidRPr="00BE57B9">
        <w:rPr>
          <w:b/>
        </w:rPr>
        <w:t xml:space="preserve">Материал. </w:t>
      </w:r>
      <w:proofErr w:type="gramStart"/>
      <w:r w:rsidRPr="00BE57B9">
        <w:t>Фланелеграф, изображение дерева с зелёными листьями, гриб, солнце, облако, заяц, ёжик, медвежонок, домик, ёлочка.</w:t>
      </w:r>
      <w:proofErr w:type="gramEnd"/>
    </w:p>
    <w:p w:rsidR="00BE57B9" w:rsidRPr="00BE57B9" w:rsidRDefault="00BE57B9" w:rsidP="00BE57B9">
      <w:pPr>
        <w:pStyle w:val="a5"/>
        <w:spacing w:line="240" w:lineRule="auto"/>
        <w:ind w:left="426" w:right="991"/>
      </w:pPr>
      <w:r w:rsidRPr="00BE57B9">
        <w:rPr>
          <w:b/>
        </w:rPr>
        <w:t xml:space="preserve">Ход игры. </w:t>
      </w:r>
      <w:r w:rsidRPr="00BE57B9">
        <w:t>На фланелеграфе выставляется изображение дерева с зелёными листьями.</w:t>
      </w:r>
    </w:p>
    <w:p w:rsidR="00BE57B9" w:rsidRDefault="00BE57B9" w:rsidP="00BE57B9">
      <w:pPr>
        <w:pStyle w:val="a5"/>
        <w:spacing w:line="240" w:lineRule="auto"/>
        <w:ind w:left="426" w:right="991"/>
      </w:pPr>
      <w:proofErr w:type="gramStart"/>
      <w:r w:rsidRPr="00BE57B9">
        <w:t>На столе лежат изображения гриба, солнца, облака, зайца, ёжика, медвежонка, домика, ёлочки.</w:t>
      </w:r>
      <w:proofErr w:type="gramEnd"/>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r>
        <w:rPr>
          <w:noProof/>
        </w:rPr>
        <w:drawing>
          <wp:anchor distT="0" distB="0" distL="114300" distR="114300" simplePos="0" relativeHeight="251682816" behindDoc="1" locked="0" layoutInCell="1" allowOverlap="1">
            <wp:simplePos x="0" y="0"/>
            <wp:positionH relativeFrom="margin">
              <wp:posOffset>-641985</wp:posOffset>
            </wp:positionH>
            <wp:positionV relativeFrom="margin">
              <wp:posOffset>78740</wp:posOffset>
            </wp:positionV>
            <wp:extent cx="6736080" cy="4629150"/>
            <wp:effectExtent l="19050" t="0" r="7620" b="0"/>
            <wp:wrapNone/>
            <wp:docPr id="14" name="Рисунок 0" descr="37963_ramki-dlya-teksta-s-knig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63_ramki-dlya-teksta-s-knigami.jpg"/>
                    <pic:cNvPicPr/>
                  </pic:nvPicPr>
                  <pic:blipFill>
                    <a:blip r:embed="rId5" cstate="print"/>
                    <a:srcRect l="4372" t="4268" r="4795"/>
                    <a:stretch>
                      <a:fillRect/>
                    </a:stretch>
                  </pic:blipFill>
                  <pic:spPr>
                    <a:xfrm>
                      <a:off x="0" y="0"/>
                      <a:ext cx="6736080" cy="4629150"/>
                    </a:xfrm>
                    <a:prstGeom prst="rect">
                      <a:avLst/>
                    </a:prstGeom>
                  </pic:spPr>
                </pic:pic>
              </a:graphicData>
            </a:graphic>
          </wp:anchor>
        </w:drawing>
      </w:r>
    </w:p>
    <w:p w:rsidR="00BE57B9" w:rsidRDefault="00BE57B9" w:rsidP="00BE57B9">
      <w:pPr>
        <w:pStyle w:val="a5"/>
        <w:spacing w:line="240" w:lineRule="auto"/>
        <w:ind w:left="426" w:right="991"/>
      </w:pPr>
    </w:p>
    <w:p w:rsidR="00BE57B9" w:rsidRP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Pr="00BE57B9" w:rsidRDefault="00BE57B9" w:rsidP="00BE57B9">
      <w:pPr>
        <w:pStyle w:val="a5"/>
        <w:spacing w:line="240" w:lineRule="auto"/>
        <w:ind w:left="426" w:right="991"/>
      </w:pPr>
      <w:r w:rsidRPr="00BE57B9">
        <w:t>- Как вы думаете, что может находиться над деревом?</w:t>
      </w:r>
    </w:p>
    <w:p w:rsidR="00BE57B9" w:rsidRPr="00BE57B9" w:rsidRDefault="00BE57B9" w:rsidP="00BE57B9">
      <w:pPr>
        <w:pStyle w:val="a5"/>
        <w:spacing w:line="240" w:lineRule="auto"/>
        <w:ind w:left="426" w:right="991"/>
      </w:pPr>
      <w:r w:rsidRPr="00BE57B9">
        <w:t>Выбирается ребёнок, который выкладывает на фланелеграфе солнце,  облако (если ребёнок затрудняется, то ему помогают другие дети).</w:t>
      </w:r>
    </w:p>
    <w:p w:rsidR="00BE57B9" w:rsidRPr="00BE57B9" w:rsidRDefault="00BE57B9" w:rsidP="00BE57B9">
      <w:pPr>
        <w:pStyle w:val="a5"/>
        <w:spacing w:line="240" w:lineRule="auto"/>
        <w:ind w:left="426" w:right="991"/>
      </w:pPr>
      <w:r w:rsidRPr="00BE57B9">
        <w:t xml:space="preserve">- А что может находиться под деревом? </w:t>
      </w:r>
    </w:p>
    <w:p w:rsidR="00BE57B9" w:rsidRPr="00BE57B9" w:rsidRDefault="00BE57B9" w:rsidP="00BE57B9">
      <w:pPr>
        <w:pStyle w:val="a5"/>
        <w:spacing w:line="240" w:lineRule="auto"/>
        <w:ind w:left="426" w:right="991"/>
      </w:pPr>
      <w:r w:rsidRPr="00BE57B9">
        <w:t xml:space="preserve">Другой ребёнок выкладывает гриб и зайца. </w:t>
      </w:r>
    </w:p>
    <w:p w:rsidR="00BE57B9" w:rsidRPr="00BE57B9" w:rsidRDefault="00BE57B9" w:rsidP="00BE57B9">
      <w:pPr>
        <w:pStyle w:val="a5"/>
        <w:spacing w:line="240" w:lineRule="auto"/>
        <w:ind w:left="426" w:right="991"/>
      </w:pPr>
      <w:r w:rsidRPr="00BE57B9">
        <w:t>Детям предлагается показать правую руку, левую.</w:t>
      </w:r>
    </w:p>
    <w:p w:rsidR="00BE57B9" w:rsidRPr="00BE57B9" w:rsidRDefault="00BE57B9" w:rsidP="00BE57B9">
      <w:pPr>
        <w:pStyle w:val="a5"/>
        <w:spacing w:line="240" w:lineRule="auto"/>
        <w:ind w:left="426" w:right="991"/>
      </w:pPr>
      <w:r w:rsidRPr="00BE57B9">
        <w:t>- Расположите справа от дерева ёжика, а слева - медвежонка.</w:t>
      </w:r>
    </w:p>
    <w:p w:rsidR="00BE57B9" w:rsidRPr="00BE57B9" w:rsidRDefault="00BE57B9" w:rsidP="00BE57B9">
      <w:pPr>
        <w:pStyle w:val="a5"/>
        <w:spacing w:line="240" w:lineRule="auto"/>
        <w:ind w:left="426" w:right="991"/>
      </w:pPr>
      <w:r w:rsidRPr="00BE57B9">
        <w:t>- С какой стороны от дерева находится гриб, заяц?</w:t>
      </w:r>
    </w:p>
    <w:p w:rsidR="00BE57B9" w:rsidRPr="00BE57B9" w:rsidRDefault="00BE57B9" w:rsidP="00BE57B9">
      <w:pPr>
        <w:pStyle w:val="a5"/>
        <w:spacing w:line="240" w:lineRule="auto"/>
        <w:ind w:left="426" w:right="991"/>
      </w:pPr>
      <w:r w:rsidRPr="00BE57B9">
        <w:t>- Поставьте слева от дерева домик, а справа – ёлочку.</w:t>
      </w:r>
    </w:p>
    <w:p w:rsidR="00BE57B9" w:rsidRPr="00BE57B9" w:rsidRDefault="00BE57B9" w:rsidP="00BE57B9">
      <w:pPr>
        <w:pStyle w:val="a5"/>
        <w:spacing w:line="240" w:lineRule="auto"/>
        <w:ind w:left="426" w:right="991"/>
      </w:pPr>
      <w:r w:rsidRPr="00BE57B9">
        <w:t>- Назовите предметы, расположенные правее гриба, левее ёжика.</w:t>
      </w:r>
    </w:p>
    <w:p w:rsidR="00BE57B9" w:rsidRDefault="00BE57B9" w:rsidP="00BE57B9">
      <w:pPr>
        <w:pStyle w:val="a5"/>
        <w:spacing w:line="240" w:lineRule="auto"/>
        <w:ind w:left="426" w:right="991"/>
      </w:pPr>
      <w:r w:rsidRPr="00BE57B9">
        <w:t>Дети выполняют задания, сопровождая их объяснением.</w:t>
      </w: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rPr>
          <w:b/>
        </w:rPr>
      </w:pPr>
      <w:r>
        <w:rPr>
          <w:b/>
          <w:noProof/>
        </w:rPr>
        <w:drawing>
          <wp:anchor distT="0" distB="0" distL="114300" distR="114300" simplePos="0" relativeHeight="251684864" behindDoc="1" locked="0" layoutInCell="1" allowOverlap="1">
            <wp:simplePos x="0" y="0"/>
            <wp:positionH relativeFrom="margin">
              <wp:posOffset>-689610</wp:posOffset>
            </wp:positionH>
            <wp:positionV relativeFrom="margin">
              <wp:posOffset>4850765</wp:posOffset>
            </wp:positionV>
            <wp:extent cx="6736080" cy="4629150"/>
            <wp:effectExtent l="19050" t="0" r="7620" b="0"/>
            <wp:wrapNone/>
            <wp:docPr id="15" name="Рисунок 0" descr="37963_ramki-dlya-teksta-s-knig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63_ramki-dlya-teksta-s-knigami.jpg"/>
                    <pic:cNvPicPr/>
                  </pic:nvPicPr>
                  <pic:blipFill>
                    <a:blip r:embed="rId5" cstate="print"/>
                    <a:srcRect l="4372" t="4268" r="4795"/>
                    <a:stretch>
                      <a:fillRect/>
                    </a:stretch>
                  </pic:blipFill>
                  <pic:spPr>
                    <a:xfrm>
                      <a:off x="0" y="0"/>
                      <a:ext cx="6736080" cy="4629150"/>
                    </a:xfrm>
                    <a:prstGeom prst="rect">
                      <a:avLst/>
                    </a:prstGeom>
                  </pic:spPr>
                </pic:pic>
              </a:graphicData>
            </a:graphic>
          </wp:anchor>
        </w:drawing>
      </w:r>
    </w:p>
    <w:p w:rsidR="00BE57B9" w:rsidRDefault="00BE57B9" w:rsidP="00BE57B9">
      <w:pPr>
        <w:pStyle w:val="a5"/>
        <w:spacing w:line="240" w:lineRule="auto"/>
        <w:ind w:left="426" w:right="991"/>
        <w:rPr>
          <w:b/>
        </w:rPr>
      </w:pPr>
    </w:p>
    <w:p w:rsidR="00BE57B9" w:rsidRDefault="00BE57B9" w:rsidP="00BE57B9">
      <w:pPr>
        <w:pStyle w:val="a5"/>
        <w:spacing w:line="240" w:lineRule="auto"/>
        <w:ind w:left="426" w:right="991"/>
        <w:rPr>
          <w:b/>
        </w:rPr>
      </w:pPr>
    </w:p>
    <w:p w:rsidR="00BE57B9" w:rsidRDefault="00BE57B9" w:rsidP="00BE57B9">
      <w:pPr>
        <w:pStyle w:val="a5"/>
        <w:spacing w:line="240" w:lineRule="auto"/>
        <w:ind w:left="426" w:right="991"/>
        <w:rPr>
          <w:b/>
        </w:rPr>
      </w:pPr>
    </w:p>
    <w:p w:rsidR="00BE57B9" w:rsidRPr="00BE57B9" w:rsidRDefault="00BE57B9" w:rsidP="00BE57B9">
      <w:pPr>
        <w:pStyle w:val="a5"/>
        <w:spacing w:line="240" w:lineRule="auto"/>
        <w:ind w:left="426" w:right="991"/>
        <w:rPr>
          <w:b/>
        </w:rPr>
      </w:pPr>
      <w:r>
        <w:rPr>
          <w:b/>
        </w:rPr>
        <w:t>Игра «</w:t>
      </w:r>
      <w:r w:rsidRPr="00BE57B9">
        <w:rPr>
          <w:b/>
        </w:rPr>
        <w:t>Путешествие колобка</w:t>
      </w:r>
      <w:r>
        <w:rPr>
          <w:b/>
        </w:rPr>
        <w:t>»</w:t>
      </w:r>
    </w:p>
    <w:p w:rsidR="00BE57B9" w:rsidRPr="00BE57B9" w:rsidRDefault="00BE57B9" w:rsidP="00BE57B9">
      <w:pPr>
        <w:pStyle w:val="a5"/>
        <w:spacing w:line="240" w:lineRule="auto"/>
        <w:ind w:left="426" w:right="991"/>
      </w:pPr>
      <w:r w:rsidRPr="00BE57B9">
        <w:rPr>
          <w:b/>
        </w:rPr>
        <w:t>Дидактическая задача.</w:t>
      </w:r>
      <w:r w:rsidRPr="00BE57B9">
        <w:t xml:space="preserve"> Формировать пространственное восприятие при ориентировке с учётом точки отсчёта от предметов. </w:t>
      </w:r>
    </w:p>
    <w:p w:rsidR="00BE57B9" w:rsidRPr="00BE57B9" w:rsidRDefault="00BE57B9" w:rsidP="00BE57B9">
      <w:pPr>
        <w:pStyle w:val="a5"/>
        <w:spacing w:line="240" w:lineRule="auto"/>
        <w:ind w:left="426" w:right="991"/>
      </w:pPr>
      <w:r w:rsidRPr="00BE57B9">
        <w:rPr>
          <w:b/>
        </w:rPr>
        <w:t>Игровое правило</w:t>
      </w:r>
      <w:r w:rsidRPr="00BE57B9">
        <w:t>. Выкладывать картинки по заданию.</w:t>
      </w:r>
    </w:p>
    <w:p w:rsidR="00BE57B9" w:rsidRPr="00BE57B9" w:rsidRDefault="00BE57B9" w:rsidP="00BE57B9">
      <w:pPr>
        <w:pStyle w:val="a5"/>
        <w:spacing w:line="240" w:lineRule="auto"/>
        <w:ind w:left="426" w:right="991"/>
        <w:rPr>
          <w:b/>
        </w:rPr>
      </w:pPr>
      <w:r w:rsidRPr="00BE57B9">
        <w:rPr>
          <w:b/>
        </w:rPr>
        <w:t xml:space="preserve">Материал. </w:t>
      </w:r>
      <w:proofErr w:type="gramStart"/>
      <w:r w:rsidRPr="00BE57B9">
        <w:t>Фланелеграф, изображения солнца, облаков, ёлок, грибов, кустика, зайца, белки, ежа, домика, колобка, петушка, корзинки с грибами, ежовой норы, пня, пруда, отрезки дороги.</w:t>
      </w:r>
      <w:proofErr w:type="gramEnd"/>
    </w:p>
    <w:p w:rsidR="00BE57B9" w:rsidRPr="00BE57B9" w:rsidRDefault="00BE57B9" w:rsidP="00BE57B9">
      <w:pPr>
        <w:pStyle w:val="a5"/>
        <w:spacing w:line="240" w:lineRule="auto"/>
        <w:ind w:left="426" w:right="991"/>
      </w:pPr>
      <w:r w:rsidRPr="00BE57B9">
        <w:rPr>
          <w:b/>
        </w:rPr>
        <w:t>Ход игры.</w:t>
      </w:r>
      <w:r w:rsidRPr="00BE57B9">
        <w:t> На фланелеграфе выставляется домик. Каждый ребёнок получает свою картинку.</w:t>
      </w:r>
    </w:p>
    <w:p w:rsidR="00BE57B9" w:rsidRPr="00BE57B9" w:rsidRDefault="00BE57B9" w:rsidP="00BE57B9">
      <w:pPr>
        <w:pStyle w:val="a5"/>
        <w:spacing w:line="240" w:lineRule="auto"/>
        <w:ind w:left="426" w:right="991"/>
      </w:pPr>
      <w:r w:rsidRPr="00BE57B9">
        <w:t>Введение детей в игровую ситуацию:</w:t>
      </w:r>
    </w:p>
    <w:p w:rsidR="00BE57B9" w:rsidRPr="00BE57B9" w:rsidRDefault="00BE57B9" w:rsidP="00BE57B9">
      <w:pPr>
        <w:pStyle w:val="a5"/>
        <w:spacing w:line="240" w:lineRule="auto"/>
        <w:ind w:left="426" w:right="991"/>
      </w:pPr>
      <w:r w:rsidRPr="00BE57B9">
        <w:t>- Вы хотите узнать, куда покатился колобок, когда ушёл от бабушки и дедушки? Тогда точно выполняйте задания.</w:t>
      </w:r>
    </w:p>
    <w:p w:rsidR="00BE57B9" w:rsidRDefault="00BE57B9" w:rsidP="00BE57B9">
      <w:pPr>
        <w:pStyle w:val="a5"/>
        <w:spacing w:line="240" w:lineRule="auto"/>
        <w:ind w:left="426" w:right="991"/>
        <w:rPr>
          <w:i/>
        </w:rPr>
      </w:pPr>
      <w:r w:rsidRPr="00BE57B9">
        <w:rPr>
          <w:i/>
        </w:rPr>
        <w:t>(Дети располагают свои картинки по заданию ведущего)</w:t>
      </w:r>
    </w:p>
    <w:p w:rsidR="00BE57B9" w:rsidRDefault="00BE57B9" w:rsidP="00BE57B9">
      <w:pPr>
        <w:pStyle w:val="a5"/>
        <w:spacing w:line="240" w:lineRule="auto"/>
        <w:ind w:left="426" w:right="991"/>
        <w:rPr>
          <w:i/>
        </w:rPr>
      </w:pPr>
    </w:p>
    <w:p w:rsidR="00BE57B9" w:rsidRDefault="00BE57B9" w:rsidP="00BE57B9">
      <w:pPr>
        <w:pStyle w:val="a5"/>
        <w:spacing w:line="240" w:lineRule="auto"/>
        <w:ind w:left="426" w:right="991"/>
        <w:rPr>
          <w:i/>
        </w:rPr>
      </w:pPr>
    </w:p>
    <w:p w:rsidR="00BE57B9" w:rsidRDefault="00BE57B9" w:rsidP="00BE57B9">
      <w:pPr>
        <w:pStyle w:val="a5"/>
        <w:spacing w:line="240" w:lineRule="auto"/>
        <w:ind w:left="426" w:right="991"/>
        <w:rPr>
          <w:i/>
        </w:rPr>
      </w:pPr>
    </w:p>
    <w:p w:rsidR="00BE57B9" w:rsidRDefault="00BE57B9" w:rsidP="00BE57B9">
      <w:pPr>
        <w:pStyle w:val="a5"/>
        <w:spacing w:line="240" w:lineRule="auto"/>
        <w:ind w:left="426" w:right="991"/>
        <w:rPr>
          <w:i/>
        </w:rPr>
      </w:pPr>
    </w:p>
    <w:p w:rsidR="00BE57B9" w:rsidRDefault="00BE57B9" w:rsidP="00BE57B9">
      <w:pPr>
        <w:pStyle w:val="a5"/>
        <w:spacing w:line="240" w:lineRule="auto"/>
        <w:ind w:left="426" w:right="991"/>
        <w:rPr>
          <w:i/>
        </w:rPr>
      </w:pPr>
    </w:p>
    <w:p w:rsidR="00BE57B9" w:rsidRDefault="00BE57B9" w:rsidP="00BE57B9">
      <w:pPr>
        <w:pStyle w:val="a5"/>
        <w:spacing w:line="240" w:lineRule="auto"/>
        <w:ind w:left="426" w:right="991"/>
        <w:rPr>
          <w:i/>
        </w:rPr>
      </w:pPr>
      <w:r>
        <w:rPr>
          <w:i/>
          <w:noProof/>
        </w:rPr>
        <w:drawing>
          <wp:anchor distT="0" distB="0" distL="114300" distR="114300" simplePos="0" relativeHeight="251686912" behindDoc="1" locked="0" layoutInCell="1" allowOverlap="1">
            <wp:simplePos x="0" y="0"/>
            <wp:positionH relativeFrom="margin">
              <wp:posOffset>-641985</wp:posOffset>
            </wp:positionH>
            <wp:positionV relativeFrom="margin">
              <wp:posOffset>2540</wp:posOffset>
            </wp:positionV>
            <wp:extent cx="6736080" cy="4629150"/>
            <wp:effectExtent l="19050" t="0" r="7620" b="0"/>
            <wp:wrapNone/>
            <wp:docPr id="16" name="Рисунок 0" descr="37963_ramki-dlya-teksta-s-knig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63_ramki-dlya-teksta-s-knigami.jpg"/>
                    <pic:cNvPicPr/>
                  </pic:nvPicPr>
                  <pic:blipFill>
                    <a:blip r:embed="rId5" cstate="print"/>
                    <a:srcRect l="4372" t="4268" r="4795"/>
                    <a:stretch>
                      <a:fillRect/>
                    </a:stretch>
                  </pic:blipFill>
                  <pic:spPr>
                    <a:xfrm>
                      <a:off x="0" y="0"/>
                      <a:ext cx="6736080" cy="4629150"/>
                    </a:xfrm>
                    <a:prstGeom prst="rect">
                      <a:avLst/>
                    </a:prstGeom>
                  </pic:spPr>
                </pic:pic>
              </a:graphicData>
            </a:graphic>
          </wp:anchor>
        </w:drawing>
      </w:r>
    </w:p>
    <w:p w:rsidR="00BE57B9" w:rsidRDefault="00BE57B9" w:rsidP="00BE57B9">
      <w:pPr>
        <w:pStyle w:val="a5"/>
        <w:spacing w:line="240" w:lineRule="auto"/>
        <w:ind w:left="426" w:right="991"/>
        <w:rPr>
          <w:i/>
        </w:rPr>
      </w:pPr>
    </w:p>
    <w:p w:rsidR="00BE57B9" w:rsidRDefault="00BE57B9" w:rsidP="00BE57B9">
      <w:pPr>
        <w:pStyle w:val="a5"/>
        <w:spacing w:line="240" w:lineRule="auto"/>
        <w:ind w:left="426" w:right="991"/>
        <w:rPr>
          <w:i/>
        </w:rPr>
      </w:pPr>
    </w:p>
    <w:p w:rsidR="00BE57B9" w:rsidRPr="00BE57B9" w:rsidRDefault="00BE57B9" w:rsidP="00BE57B9">
      <w:pPr>
        <w:pStyle w:val="a5"/>
        <w:spacing w:line="240" w:lineRule="auto"/>
        <w:ind w:right="991" w:firstLine="0"/>
        <w:rPr>
          <w:i/>
        </w:rPr>
      </w:pPr>
    </w:p>
    <w:p w:rsidR="00BE57B9" w:rsidRPr="00BE57B9" w:rsidRDefault="00BE57B9" w:rsidP="00BE57B9">
      <w:pPr>
        <w:pStyle w:val="a5"/>
        <w:spacing w:line="240" w:lineRule="auto"/>
        <w:ind w:left="426" w:right="991"/>
      </w:pPr>
      <w:r w:rsidRPr="00BE57B9">
        <w:t>- Колобок покатился прямо.                                   </w:t>
      </w:r>
    </w:p>
    <w:p w:rsidR="00BE57B9" w:rsidRPr="00BE57B9" w:rsidRDefault="00BE57B9" w:rsidP="00BE57B9">
      <w:pPr>
        <w:pStyle w:val="a5"/>
        <w:spacing w:line="240" w:lineRule="auto"/>
        <w:ind w:left="426" w:right="991"/>
      </w:pPr>
      <w:r w:rsidRPr="00BE57B9">
        <w:t>- Справа увидел пруд с камнями.</w:t>
      </w:r>
    </w:p>
    <w:p w:rsidR="00BE57B9" w:rsidRPr="00BE57B9" w:rsidRDefault="00BE57B9" w:rsidP="00BE57B9">
      <w:pPr>
        <w:pStyle w:val="a5"/>
        <w:spacing w:line="240" w:lineRule="auto"/>
        <w:ind w:left="426" w:right="991"/>
      </w:pPr>
      <w:r w:rsidRPr="00BE57B9">
        <w:t>- Покатился налево и встретил петушка.        </w:t>
      </w:r>
    </w:p>
    <w:p w:rsidR="00BE57B9" w:rsidRPr="00BE57B9" w:rsidRDefault="00BE57B9" w:rsidP="00BE57B9">
      <w:pPr>
        <w:pStyle w:val="a5"/>
        <w:spacing w:line="240" w:lineRule="auto"/>
        <w:ind w:left="426" w:right="991"/>
      </w:pPr>
      <w:r w:rsidRPr="00BE57B9">
        <w:t>- Справа от петушка, на земле, стояла корзина с грибами.</w:t>
      </w:r>
    </w:p>
    <w:p w:rsidR="00BE57B9" w:rsidRPr="00BE57B9" w:rsidRDefault="00BE57B9" w:rsidP="00BE57B9">
      <w:pPr>
        <w:pStyle w:val="a5"/>
        <w:spacing w:line="240" w:lineRule="auto"/>
        <w:ind w:left="426" w:right="991"/>
      </w:pPr>
      <w:r w:rsidRPr="00BE57B9">
        <w:t>- Покатившись дальше, вверх, колобок увидел зайца.        </w:t>
      </w:r>
    </w:p>
    <w:p w:rsidR="00BE57B9" w:rsidRPr="00BE57B9" w:rsidRDefault="00BE57B9" w:rsidP="00BE57B9">
      <w:pPr>
        <w:pStyle w:val="a5"/>
        <w:spacing w:line="240" w:lineRule="auto"/>
        <w:ind w:left="426" w:right="991"/>
      </w:pPr>
      <w:r w:rsidRPr="00BE57B9">
        <w:t>- Заяц стоял на пне и смотрел на небо.</w:t>
      </w:r>
    </w:p>
    <w:p w:rsidR="00BE57B9" w:rsidRPr="00BE57B9" w:rsidRDefault="00BE57B9" w:rsidP="00BE57B9">
      <w:pPr>
        <w:pStyle w:val="a5"/>
        <w:spacing w:line="240" w:lineRule="auto"/>
        <w:ind w:left="426" w:right="991"/>
      </w:pPr>
      <w:r w:rsidRPr="00BE57B9">
        <w:t>- Колобок поднял глаза на небо и увидел там…? (облака, солнце).        </w:t>
      </w:r>
    </w:p>
    <w:p w:rsidR="00BE57B9" w:rsidRPr="00BE57B9" w:rsidRDefault="00BE57B9" w:rsidP="00BE57B9">
      <w:pPr>
        <w:pStyle w:val="a5"/>
        <w:spacing w:line="240" w:lineRule="auto"/>
        <w:ind w:left="426" w:right="991"/>
      </w:pPr>
      <w:r w:rsidRPr="00BE57B9">
        <w:t>- Колобок покатился направо и увидел высокие ёлки.</w:t>
      </w:r>
    </w:p>
    <w:p w:rsidR="00BE57B9" w:rsidRPr="00BE57B9" w:rsidRDefault="00BE57B9" w:rsidP="00BE57B9">
      <w:pPr>
        <w:pStyle w:val="a5"/>
        <w:spacing w:line="240" w:lineRule="auto"/>
        <w:ind w:left="426" w:right="991"/>
      </w:pPr>
      <w:r w:rsidRPr="00BE57B9">
        <w:t>-  Наверху ёлки, слева, сидела белка.</w:t>
      </w:r>
    </w:p>
    <w:p w:rsidR="00BE57B9" w:rsidRPr="00BE57B9" w:rsidRDefault="00BE57B9" w:rsidP="00BE57B9">
      <w:pPr>
        <w:pStyle w:val="a5"/>
        <w:spacing w:line="240" w:lineRule="auto"/>
        <w:ind w:left="426" w:right="991"/>
      </w:pPr>
      <w:r w:rsidRPr="00BE57B9">
        <w:t>- Под ёлкой слева росли боровики, справа – мухомор.</w:t>
      </w:r>
    </w:p>
    <w:p w:rsidR="00BE57B9" w:rsidRPr="00BE57B9" w:rsidRDefault="00BE57B9" w:rsidP="00BE57B9">
      <w:pPr>
        <w:pStyle w:val="a5"/>
        <w:spacing w:line="240" w:lineRule="auto"/>
        <w:ind w:left="426" w:right="991"/>
      </w:pPr>
      <w:r w:rsidRPr="00BE57B9">
        <w:t xml:space="preserve">- Покатившись вниз по дорожке, колобок оказался у норы. Около  норы его ждал друг - ёжик.  </w:t>
      </w:r>
    </w:p>
    <w:p w:rsidR="00BE57B9" w:rsidRPr="00BE57B9" w:rsidRDefault="00BE57B9" w:rsidP="00BE57B9">
      <w:pPr>
        <w:pStyle w:val="a5"/>
        <w:spacing w:line="240" w:lineRule="auto"/>
        <w:ind w:left="426" w:right="991"/>
      </w:pPr>
      <w:r w:rsidRPr="00BE57B9">
        <w:t>В ходе игры даются дополнительные указания, пояснения.</w:t>
      </w: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600104" w:rsidRDefault="00600104" w:rsidP="00BE57B9">
      <w:pPr>
        <w:pStyle w:val="a5"/>
        <w:rPr>
          <w:b/>
        </w:rPr>
      </w:pPr>
    </w:p>
    <w:p w:rsidR="00600104" w:rsidRDefault="00600104" w:rsidP="00BE57B9">
      <w:pPr>
        <w:pStyle w:val="a5"/>
        <w:rPr>
          <w:b/>
        </w:rPr>
      </w:pPr>
      <w:r>
        <w:rPr>
          <w:b/>
          <w:noProof/>
        </w:rPr>
        <w:drawing>
          <wp:anchor distT="0" distB="0" distL="114300" distR="114300" simplePos="0" relativeHeight="251688960" behindDoc="1" locked="0" layoutInCell="1" allowOverlap="1">
            <wp:simplePos x="0" y="0"/>
            <wp:positionH relativeFrom="margin">
              <wp:posOffset>-594360</wp:posOffset>
            </wp:positionH>
            <wp:positionV relativeFrom="margin">
              <wp:posOffset>5041265</wp:posOffset>
            </wp:positionV>
            <wp:extent cx="6736080" cy="4629150"/>
            <wp:effectExtent l="19050" t="0" r="7620" b="0"/>
            <wp:wrapNone/>
            <wp:docPr id="17" name="Рисунок 0" descr="37963_ramki-dlya-teksta-s-knig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63_ramki-dlya-teksta-s-knigami.jpg"/>
                    <pic:cNvPicPr/>
                  </pic:nvPicPr>
                  <pic:blipFill>
                    <a:blip r:embed="rId5" cstate="print"/>
                    <a:srcRect l="4372" t="4268" r="4795"/>
                    <a:stretch>
                      <a:fillRect/>
                    </a:stretch>
                  </pic:blipFill>
                  <pic:spPr>
                    <a:xfrm>
                      <a:off x="0" y="0"/>
                      <a:ext cx="6736080" cy="4629150"/>
                    </a:xfrm>
                    <a:prstGeom prst="rect">
                      <a:avLst/>
                    </a:prstGeom>
                  </pic:spPr>
                </pic:pic>
              </a:graphicData>
            </a:graphic>
          </wp:anchor>
        </w:drawing>
      </w:r>
    </w:p>
    <w:p w:rsidR="00600104" w:rsidRDefault="00600104" w:rsidP="00600104">
      <w:pPr>
        <w:pStyle w:val="a5"/>
        <w:spacing w:line="240" w:lineRule="auto"/>
        <w:rPr>
          <w:b/>
        </w:rPr>
      </w:pPr>
    </w:p>
    <w:p w:rsidR="00600104" w:rsidRDefault="00600104" w:rsidP="00600104">
      <w:pPr>
        <w:pStyle w:val="a5"/>
        <w:spacing w:line="240" w:lineRule="auto"/>
        <w:rPr>
          <w:b/>
        </w:rPr>
      </w:pPr>
    </w:p>
    <w:p w:rsidR="00600104" w:rsidRDefault="00600104" w:rsidP="00600104">
      <w:pPr>
        <w:pStyle w:val="a5"/>
        <w:spacing w:line="240" w:lineRule="auto"/>
        <w:ind w:left="426" w:right="991"/>
        <w:rPr>
          <w:b/>
        </w:rPr>
      </w:pPr>
    </w:p>
    <w:p w:rsidR="00BE57B9" w:rsidRPr="0065492D" w:rsidRDefault="00600104" w:rsidP="00600104">
      <w:pPr>
        <w:pStyle w:val="a5"/>
        <w:spacing w:line="240" w:lineRule="auto"/>
        <w:ind w:left="426" w:right="991"/>
        <w:rPr>
          <w:b/>
        </w:rPr>
      </w:pPr>
      <w:r>
        <w:rPr>
          <w:b/>
        </w:rPr>
        <w:t>Игра</w:t>
      </w:r>
      <w:r w:rsidR="00BE57B9" w:rsidRPr="0065492D">
        <w:rPr>
          <w:b/>
        </w:rPr>
        <w:t xml:space="preserve"> </w:t>
      </w:r>
      <w:r>
        <w:rPr>
          <w:b/>
        </w:rPr>
        <w:t>«</w:t>
      </w:r>
      <w:r w:rsidR="00BE57B9" w:rsidRPr="0065492D">
        <w:rPr>
          <w:b/>
        </w:rPr>
        <w:t>Котята разбежались</w:t>
      </w:r>
      <w:r>
        <w:rPr>
          <w:b/>
        </w:rPr>
        <w:t>»</w:t>
      </w:r>
    </w:p>
    <w:p w:rsidR="00BE57B9" w:rsidRPr="0065492D" w:rsidRDefault="00BE57B9" w:rsidP="00600104">
      <w:pPr>
        <w:pStyle w:val="a5"/>
        <w:spacing w:line="240" w:lineRule="auto"/>
        <w:ind w:left="426" w:right="991"/>
      </w:pPr>
      <w:r w:rsidRPr="0065492D">
        <w:rPr>
          <w:b/>
        </w:rPr>
        <w:t>Дидактическая задача.</w:t>
      </w:r>
      <w:r w:rsidRPr="0065492D">
        <w:t xml:space="preserve"> Закреплять умение оценивать расположение предмета на плоскости. Развивать внимание. </w:t>
      </w:r>
      <w:proofErr w:type="gramStart"/>
      <w:r w:rsidRPr="0065492D">
        <w:t>Способств</w:t>
      </w:r>
      <w:r>
        <w:t>овать запоминанию понятий: право - правый, лево -  левый, верх -  верхний, низ -</w:t>
      </w:r>
      <w:r w:rsidRPr="0065492D">
        <w:t xml:space="preserve"> нижний.</w:t>
      </w:r>
      <w:proofErr w:type="gramEnd"/>
    </w:p>
    <w:p w:rsidR="00BE57B9" w:rsidRPr="0065492D" w:rsidRDefault="00BE57B9" w:rsidP="00600104">
      <w:pPr>
        <w:pStyle w:val="a5"/>
        <w:spacing w:line="240" w:lineRule="auto"/>
        <w:ind w:left="426" w:right="991"/>
      </w:pPr>
      <w:r w:rsidRPr="0065492D">
        <w:rPr>
          <w:b/>
        </w:rPr>
        <w:t>Игровое правило.</w:t>
      </w:r>
      <w:r w:rsidRPr="0065492D">
        <w:t> Показать и сказать, где находится каждый котёнок.</w:t>
      </w:r>
    </w:p>
    <w:p w:rsidR="00BE57B9" w:rsidRPr="0065492D" w:rsidRDefault="00BE57B9" w:rsidP="00600104">
      <w:pPr>
        <w:pStyle w:val="a5"/>
        <w:spacing w:line="240" w:lineRule="auto"/>
        <w:ind w:left="426" w:right="991"/>
        <w:rPr>
          <w:b/>
        </w:rPr>
      </w:pPr>
      <w:r w:rsidRPr="0065492D">
        <w:rPr>
          <w:b/>
        </w:rPr>
        <w:t>Материал.</w:t>
      </w:r>
      <w:r>
        <w:rPr>
          <w:b/>
        </w:rPr>
        <w:t xml:space="preserve"> </w:t>
      </w:r>
      <w:r w:rsidRPr="0065492D">
        <w:t>Фланелеграф</w:t>
      </w:r>
      <w:r>
        <w:t>, фигурки шести котят разного цвета.</w:t>
      </w:r>
    </w:p>
    <w:p w:rsidR="00BE57B9" w:rsidRDefault="00BE57B9" w:rsidP="00600104">
      <w:pPr>
        <w:pStyle w:val="a5"/>
        <w:spacing w:line="240" w:lineRule="auto"/>
        <w:ind w:left="426" w:right="991"/>
      </w:pPr>
      <w:r w:rsidRPr="00AC4DF4">
        <w:rPr>
          <w:b/>
        </w:rPr>
        <w:t>Ход игры.</w:t>
      </w:r>
      <w:r w:rsidRPr="00AC4DF4">
        <w:t xml:space="preserve"> </w:t>
      </w:r>
      <w:r>
        <w:t>На фланелеграфе размещены фигурки 3 – 4 котят</w:t>
      </w:r>
      <w:r w:rsidRPr="00AC4DF4">
        <w:t xml:space="preserve"> разного цвета. В начале игры все они находятся на одном месте. Дети называют место расположения котят: например</w:t>
      </w:r>
      <w:r w:rsidR="00600104">
        <w:t>,</w:t>
      </w:r>
      <w:r w:rsidRPr="00AC4DF4">
        <w:t xml:space="preserve"> в середине. Воспитатель говорит: «Котята разбежались», - и передвигает фигурки в разных направлениях. Дети поочерёдно должны показать и сказать, где наход</w:t>
      </w:r>
      <w:r>
        <w:t xml:space="preserve">ится каждый котёнок. </w:t>
      </w:r>
      <w:r w:rsidRPr="00AC4DF4">
        <w:t xml:space="preserve"> </w:t>
      </w: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BE57B9" w:rsidRDefault="00BE57B9" w:rsidP="00BE57B9">
      <w:pPr>
        <w:pStyle w:val="a5"/>
        <w:spacing w:line="240" w:lineRule="auto"/>
        <w:ind w:left="426" w:right="991"/>
      </w:pPr>
    </w:p>
    <w:p w:rsidR="00600104" w:rsidRDefault="00600104" w:rsidP="00600104">
      <w:pPr>
        <w:pStyle w:val="a5"/>
        <w:spacing w:line="240" w:lineRule="auto"/>
        <w:ind w:left="426" w:right="991"/>
        <w:rPr>
          <w:b/>
        </w:rPr>
      </w:pPr>
      <w:r>
        <w:rPr>
          <w:b/>
          <w:noProof/>
        </w:rPr>
        <w:drawing>
          <wp:anchor distT="0" distB="0" distL="114300" distR="114300" simplePos="0" relativeHeight="251691008" behindDoc="1" locked="0" layoutInCell="1" allowOverlap="1">
            <wp:simplePos x="0" y="0"/>
            <wp:positionH relativeFrom="margin">
              <wp:posOffset>-641985</wp:posOffset>
            </wp:positionH>
            <wp:positionV relativeFrom="margin">
              <wp:posOffset>50165</wp:posOffset>
            </wp:positionV>
            <wp:extent cx="6736080" cy="4457700"/>
            <wp:effectExtent l="19050" t="0" r="7620" b="0"/>
            <wp:wrapNone/>
            <wp:docPr id="18" name="Рисунок 0" descr="37963_ramki-dlya-teksta-s-knig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63_ramki-dlya-teksta-s-knigami.jpg"/>
                    <pic:cNvPicPr/>
                  </pic:nvPicPr>
                  <pic:blipFill>
                    <a:blip r:embed="rId5" cstate="print"/>
                    <a:srcRect l="4372" t="7350" r="4795" b="2901"/>
                    <a:stretch>
                      <a:fillRect/>
                    </a:stretch>
                  </pic:blipFill>
                  <pic:spPr>
                    <a:xfrm>
                      <a:off x="0" y="0"/>
                      <a:ext cx="6736080" cy="4457700"/>
                    </a:xfrm>
                    <a:prstGeom prst="rect">
                      <a:avLst/>
                    </a:prstGeom>
                  </pic:spPr>
                </pic:pic>
              </a:graphicData>
            </a:graphic>
          </wp:anchor>
        </w:drawing>
      </w:r>
    </w:p>
    <w:p w:rsidR="00600104" w:rsidRDefault="00600104" w:rsidP="00600104">
      <w:pPr>
        <w:pStyle w:val="a5"/>
        <w:spacing w:line="240" w:lineRule="auto"/>
        <w:ind w:left="426" w:right="991"/>
        <w:rPr>
          <w:b/>
        </w:rPr>
      </w:pPr>
    </w:p>
    <w:p w:rsidR="00600104" w:rsidRDefault="00600104" w:rsidP="00600104">
      <w:pPr>
        <w:pStyle w:val="a5"/>
        <w:spacing w:line="240" w:lineRule="auto"/>
        <w:ind w:left="426" w:right="991"/>
        <w:rPr>
          <w:b/>
        </w:rPr>
      </w:pPr>
    </w:p>
    <w:p w:rsidR="00600104" w:rsidRPr="00600104" w:rsidRDefault="00600104" w:rsidP="00600104">
      <w:pPr>
        <w:pStyle w:val="a5"/>
        <w:spacing w:line="240" w:lineRule="auto"/>
        <w:ind w:left="426" w:right="991"/>
        <w:rPr>
          <w:b/>
        </w:rPr>
      </w:pPr>
      <w:r>
        <w:rPr>
          <w:b/>
        </w:rPr>
        <w:t>Игра</w:t>
      </w:r>
      <w:r w:rsidRPr="00600104">
        <w:rPr>
          <w:b/>
        </w:rPr>
        <w:t xml:space="preserve"> </w:t>
      </w:r>
      <w:r>
        <w:rPr>
          <w:b/>
        </w:rPr>
        <w:t>«</w:t>
      </w:r>
      <w:r w:rsidRPr="00600104">
        <w:rPr>
          <w:b/>
        </w:rPr>
        <w:t>Наоборот</w:t>
      </w:r>
      <w:r>
        <w:rPr>
          <w:b/>
        </w:rPr>
        <w:t>»</w:t>
      </w:r>
    </w:p>
    <w:p w:rsidR="00600104" w:rsidRPr="00600104" w:rsidRDefault="00600104" w:rsidP="00600104">
      <w:pPr>
        <w:pStyle w:val="a5"/>
        <w:spacing w:line="240" w:lineRule="auto"/>
        <w:ind w:left="426" w:right="991"/>
      </w:pPr>
      <w:r w:rsidRPr="00600104">
        <w:rPr>
          <w:b/>
        </w:rPr>
        <w:t>Дидактическая задача.</w:t>
      </w:r>
      <w:r w:rsidRPr="00600104">
        <w:t> Развивать у детей соо</w:t>
      </w:r>
      <w:r>
        <w:t>бразительность</w:t>
      </w:r>
      <w:r w:rsidRPr="00600104">
        <w:t>. Закрепить парно – противоположные значения слов, обозначающих пространственные признаки предметов.</w:t>
      </w:r>
    </w:p>
    <w:p w:rsidR="00600104" w:rsidRPr="00600104" w:rsidRDefault="00600104" w:rsidP="00600104">
      <w:pPr>
        <w:pStyle w:val="a5"/>
        <w:spacing w:line="240" w:lineRule="auto"/>
        <w:ind w:left="426" w:right="991"/>
      </w:pPr>
      <w:r w:rsidRPr="00600104">
        <w:rPr>
          <w:b/>
        </w:rPr>
        <w:t>Игровое правило.</w:t>
      </w:r>
      <w:r w:rsidRPr="00600104">
        <w:t> Называть слова, только противоположные по смыслу.</w:t>
      </w:r>
    </w:p>
    <w:p w:rsidR="00600104" w:rsidRPr="00600104" w:rsidRDefault="00600104" w:rsidP="00600104">
      <w:pPr>
        <w:pStyle w:val="a5"/>
        <w:spacing w:line="240" w:lineRule="auto"/>
        <w:ind w:left="426" w:right="991"/>
      </w:pPr>
      <w:r w:rsidRPr="00600104">
        <w:rPr>
          <w:b/>
        </w:rPr>
        <w:t>Материал.</w:t>
      </w:r>
      <w:r w:rsidRPr="00600104">
        <w:t xml:space="preserve"> Мяч.</w:t>
      </w:r>
    </w:p>
    <w:p w:rsidR="00600104" w:rsidRPr="00600104" w:rsidRDefault="00600104" w:rsidP="00600104">
      <w:pPr>
        <w:pStyle w:val="a5"/>
        <w:spacing w:line="240" w:lineRule="auto"/>
        <w:ind w:left="426" w:right="991"/>
      </w:pPr>
      <w:r w:rsidRPr="00600104">
        <w:rPr>
          <w:b/>
        </w:rPr>
        <w:t>Ход игры. </w:t>
      </w:r>
      <w:r w:rsidRPr="00600104">
        <w:t>Дети и воспитатель садятся на стулья в кружок.</w:t>
      </w:r>
    </w:p>
    <w:p w:rsidR="00BE57B9" w:rsidRPr="00BE57B9" w:rsidRDefault="00600104" w:rsidP="00B707CE">
      <w:pPr>
        <w:pStyle w:val="a5"/>
        <w:spacing w:line="240" w:lineRule="auto"/>
        <w:ind w:left="426" w:right="991"/>
      </w:pPr>
      <w:r w:rsidRPr="00600104">
        <w:t>Воспитатель произносит слов</w:t>
      </w:r>
      <w:r>
        <w:t>о и бросает ребёнку мяч, поймав его</w:t>
      </w:r>
      <w:r w:rsidR="00B707CE">
        <w:t>,</w:t>
      </w:r>
      <w:r>
        <w:t xml:space="preserve"> ребёнок должен </w:t>
      </w:r>
      <w:r w:rsidRPr="00600104">
        <w:t xml:space="preserve"> сказать слово противоположное по смыслу, и снова бросить мяч воспитателю. </w:t>
      </w:r>
      <w:proofErr w:type="gramStart"/>
      <w:r w:rsidRPr="00600104">
        <w:t>(Вперёд – назад, направо – налево, вверх – вниз,  далеко – близко, высоко – низко, над – под, внутри – снаружи, дальше - ближе, далёкий – близкий, верхний – нижний, правый – левый и др.) </w:t>
      </w:r>
      <w:proofErr w:type="gramEnd"/>
    </w:p>
    <w:p w:rsidR="001B20AD" w:rsidRDefault="001B20AD" w:rsidP="001B20AD">
      <w:pPr>
        <w:pStyle w:val="a5"/>
        <w:spacing w:line="240" w:lineRule="auto"/>
        <w:ind w:left="426" w:right="991"/>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4830E6" w:rsidRDefault="004830E6"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522CED">
      <w:pPr>
        <w:ind w:left="-1134" w:right="-284"/>
      </w:pPr>
    </w:p>
    <w:p w:rsidR="00522CED" w:rsidRDefault="00522CED" w:rsidP="00600104">
      <w:pPr>
        <w:ind w:right="-284"/>
      </w:pPr>
    </w:p>
    <w:sectPr w:rsidR="00522CED" w:rsidSect="001B20AD">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22CED"/>
    <w:rsid w:val="0017388D"/>
    <w:rsid w:val="001B20AD"/>
    <w:rsid w:val="00296927"/>
    <w:rsid w:val="004830E6"/>
    <w:rsid w:val="00522CED"/>
    <w:rsid w:val="00600104"/>
    <w:rsid w:val="00855F7D"/>
    <w:rsid w:val="009C396E"/>
    <w:rsid w:val="00A2153F"/>
    <w:rsid w:val="00B707CE"/>
    <w:rsid w:val="00BE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C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CED"/>
    <w:rPr>
      <w:rFonts w:ascii="Tahoma" w:hAnsi="Tahoma" w:cs="Tahoma"/>
      <w:sz w:val="16"/>
      <w:szCs w:val="16"/>
    </w:rPr>
  </w:style>
  <w:style w:type="paragraph" w:customStyle="1" w:styleId="a5">
    <w:name w:val="ГОСТ"/>
    <w:basedOn w:val="a"/>
    <w:link w:val="a6"/>
    <w:rsid w:val="00522CED"/>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6">
    <w:name w:val="ГОСТ Знак"/>
    <w:basedOn w:val="a0"/>
    <w:link w:val="a5"/>
    <w:rsid w:val="00522CED"/>
    <w:rPr>
      <w:rFonts w:ascii="Times New Roman" w:eastAsia="Times New Roman" w:hAnsi="Times New Roman" w:cs="Times New Roman"/>
      <w:sz w:val="28"/>
      <w:szCs w:val="20"/>
      <w:lang w:eastAsia="ru-RU"/>
    </w:rPr>
  </w:style>
  <w:style w:type="paragraph" w:styleId="a7">
    <w:name w:val="footer"/>
    <w:basedOn w:val="a"/>
    <w:link w:val="a8"/>
    <w:rsid w:val="00BE57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E57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3</cp:revision>
  <dcterms:created xsi:type="dcterms:W3CDTF">2017-01-16T13:02:00Z</dcterms:created>
  <dcterms:modified xsi:type="dcterms:W3CDTF">2017-10-16T17:49:00Z</dcterms:modified>
</cp:coreProperties>
</file>